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F2" w:rsidRPr="009138F2" w:rsidRDefault="009138F2" w:rsidP="009138F2">
      <w:pPr>
        <w:jc w:val="center"/>
        <w:rPr>
          <w:b/>
          <w:bCs/>
        </w:rPr>
      </w:pPr>
      <w:r w:rsidRPr="009138F2">
        <w:rPr>
          <w:b/>
          <w:bCs/>
          <w:noProof/>
        </w:rPr>
        <w:drawing>
          <wp:inline distT="0" distB="0" distL="0" distR="0" wp14:anchorId="16FAC7D4" wp14:editId="2DD0DCAB">
            <wp:extent cx="577850" cy="660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60400"/>
                    </a:xfrm>
                    <a:prstGeom prst="rect">
                      <a:avLst/>
                    </a:prstGeom>
                    <a:noFill/>
                    <a:ln>
                      <a:noFill/>
                    </a:ln>
                  </pic:spPr>
                </pic:pic>
              </a:graphicData>
            </a:graphic>
          </wp:inline>
        </w:drawing>
      </w:r>
    </w:p>
    <w:p w:rsidR="009138F2" w:rsidRPr="009138F2" w:rsidRDefault="009138F2" w:rsidP="009138F2">
      <w:pPr>
        <w:jc w:val="center"/>
        <w:rPr>
          <w:bCs/>
        </w:rPr>
      </w:pPr>
      <w:r w:rsidRPr="009138F2">
        <w:rPr>
          <w:bCs/>
        </w:rPr>
        <w:t xml:space="preserve">Администрация </w:t>
      </w:r>
    </w:p>
    <w:p w:rsidR="009138F2" w:rsidRPr="009138F2" w:rsidRDefault="009138F2" w:rsidP="009138F2">
      <w:pPr>
        <w:jc w:val="center"/>
        <w:rPr>
          <w:bCs/>
        </w:rPr>
      </w:pPr>
      <w:r w:rsidRPr="009138F2">
        <w:rPr>
          <w:bCs/>
        </w:rPr>
        <w:t xml:space="preserve">муниципального образования </w:t>
      </w:r>
      <w:proofErr w:type="spellStart"/>
      <w:r w:rsidRPr="009138F2">
        <w:rPr>
          <w:bCs/>
        </w:rPr>
        <w:t>Красноозерное</w:t>
      </w:r>
      <w:proofErr w:type="spellEnd"/>
      <w:r w:rsidRPr="009138F2">
        <w:rPr>
          <w:bCs/>
        </w:rPr>
        <w:t xml:space="preserve"> сельское поселение</w:t>
      </w:r>
    </w:p>
    <w:p w:rsidR="009138F2" w:rsidRPr="009138F2" w:rsidRDefault="009138F2" w:rsidP="009138F2">
      <w:pPr>
        <w:jc w:val="center"/>
        <w:rPr>
          <w:bCs/>
        </w:rPr>
      </w:pPr>
      <w:r w:rsidRPr="009138F2">
        <w:rPr>
          <w:bCs/>
        </w:rPr>
        <w:t xml:space="preserve">муниципального образования Приозерский муниципальный район </w:t>
      </w:r>
    </w:p>
    <w:p w:rsidR="009138F2" w:rsidRPr="009138F2" w:rsidRDefault="009138F2" w:rsidP="009138F2">
      <w:pPr>
        <w:jc w:val="center"/>
        <w:rPr>
          <w:bCs/>
        </w:rPr>
      </w:pPr>
      <w:r w:rsidRPr="009138F2">
        <w:rPr>
          <w:bCs/>
        </w:rPr>
        <w:t>Ленинградской области.</w:t>
      </w:r>
    </w:p>
    <w:p w:rsidR="009138F2" w:rsidRPr="009138F2" w:rsidRDefault="009138F2" w:rsidP="009138F2">
      <w:pPr>
        <w:jc w:val="center"/>
        <w:rPr>
          <w:bCs/>
          <w:sz w:val="28"/>
          <w:szCs w:val="28"/>
        </w:rPr>
      </w:pPr>
    </w:p>
    <w:p w:rsidR="009138F2" w:rsidRPr="009138F2" w:rsidRDefault="009138F2" w:rsidP="009138F2">
      <w:pPr>
        <w:jc w:val="center"/>
        <w:rPr>
          <w:bCs/>
        </w:rPr>
      </w:pPr>
      <w:r w:rsidRPr="009138F2">
        <w:rPr>
          <w:bCs/>
        </w:rPr>
        <w:t xml:space="preserve">П О С Т А Н О В Л Е Н И Е </w:t>
      </w:r>
    </w:p>
    <w:p w:rsidR="009138F2" w:rsidRPr="009138F2" w:rsidRDefault="009138F2" w:rsidP="009138F2">
      <w:pPr>
        <w:ind w:right="-760"/>
      </w:pPr>
    </w:p>
    <w:p w:rsidR="009138F2" w:rsidRPr="009138F2" w:rsidRDefault="009138F2" w:rsidP="009138F2">
      <w:pPr>
        <w:jc w:val="both"/>
        <w:rPr>
          <w:rFonts w:eastAsia="Calibri"/>
        </w:rPr>
      </w:pPr>
      <w:r w:rsidRPr="009138F2">
        <w:rPr>
          <w:rFonts w:eastAsia="Calibri"/>
        </w:rPr>
        <w:t xml:space="preserve">     </w:t>
      </w:r>
      <w:r w:rsidR="000E36E8">
        <w:rPr>
          <w:rFonts w:eastAsia="Calibri"/>
        </w:rPr>
        <w:t xml:space="preserve">13 </w:t>
      </w:r>
      <w:r w:rsidRPr="009138F2">
        <w:rPr>
          <w:rFonts w:eastAsia="Calibri"/>
        </w:rPr>
        <w:t xml:space="preserve"> </w:t>
      </w:r>
      <w:r w:rsidR="000E36E8">
        <w:rPr>
          <w:rFonts w:eastAsia="Calibri"/>
        </w:rPr>
        <w:t>октября</w:t>
      </w:r>
      <w:r w:rsidR="00AE5302">
        <w:rPr>
          <w:rFonts w:eastAsia="Calibri"/>
        </w:rPr>
        <w:t xml:space="preserve">  2017</w:t>
      </w:r>
      <w:bookmarkStart w:id="0" w:name="_GoBack"/>
      <w:bookmarkEnd w:id="0"/>
      <w:r w:rsidRPr="009138F2">
        <w:rPr>
          <w:rFonts w:eastAsia="Calibri"/>
        </w:rPr>
        <w:t xml:space="preserve"> года                        № </w:t>
      </w:r>
      <w:r w:rsidR="000E36E8">
        <w:rPr>
          <w:rFonts w:eastAsia="Calibri"/>
        </w:rPr>
        <w:t>277</w:t>
      </w:r>
    </w:p>
    <w:p w:rsidR="009138F2" w:rsidRDefault="009138F2" w:rsidP="009138F2">
      <w:pPr>
        <w:jc w:val="center"/>
        <w:rPr>
          <w:b/>
          <w:bCs/>
        </w:rPr>
      </w:pPr>
    </w:p>
    <w:tbl>
      <w:tblPr>
        <w:tblW w:w="0" w:type="auto"/>
        <w:tblLook w:val="04A0" w:firstRow="1" w:lastRow="0" w:firstColumn="1" w:lastColumn="0" w:noHBand="0" w:noVBand="1"/>
      </w:tblPr>
      <w:tblGrid>
        <w:gridCol w:w="5205"/>
      </w:tblGrid>
      <w:tr w:rsidR="009138F2" w:rsidRPr="0086366A" w:rsidTr="00EF6A1D">
        <w:trPr>
          <w:trHeight w:val="300"/>
        </w:trPr>
        <w:tc>
          <w:tcPr>
            <w:tcW w:w="5205" w:type="dxa"/>
          </w:tcPr>
          <w:p w:rsidR="009138F2" w:rsidRDefault="009138F2" w:rsidP="00EF6A1D">
            <w:pPr>
              <w:jc w:val="both"/>
            </w:pPr>
            <w:r w:rsidRPr="000E1B55">
              <w:t>Об утверждении административного регламента предоставления муниципальной услуги «</w:t>
            </w:r>
            <w:r>
              <w:t>Выдача</w:t>
            </w:r>
            <w:r w:rsidRPr="000E1B55">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Default="009138F2" w:rsidP="00EF6A1D">
            <w:pPr>
              <w:jc w:val="both"/>
            </w:pPr>
          </w:p>
          <w:p w:rsidR="009138F2" w:rsidRPr="0086366A" w:rsidRDefault="009138F2" w:rsidP="00EF6A1D">
            <w:pPr>
              <w:jc w:val="both"/>
            </w:pPr>
          </w:p>
        </w:tc>
      </w:tr>
    </w:tbl>
    <w:p w:rsidR="009138F2" w:rsidRPr="0086366A" w:rsidRDefault="009138F2" w:rsidP="009138F2">
      <w:pPr>
        <w:tabs>
          <w:tab w:val="right" w:pos="9071"/>
        </w:tabs>
        <w:spacing w:line="240" w:lineRule="exact"/>
        <w:ind w:right="-1" w:firstLine="709"/>
        <w:jc w:val="both"/>
      </w:pPr>
      <w:r w:rsidRPr="0086366A">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w:t>
      </w:r>
      <w:r w:rsidRPr="000E1B55">
        <w:t xml:space="preserve">, </w:t>
      </w:r>
      <w:r w:rsidRPr="0086366A">
        <w:t>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86366A">
        <w:t xml:space="preserve">, </w:t>
      </w:r>
      <w:r w:rsidRPr="000E1B55">
        <w:t xml:space="preserve"> руководствуясь Федеральным законом от 28.12.2013 г.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Pr="0086366A">
        <w:t xml:space="preserve">, на основании Устава муниципального образования </w:t>
      </w:r>
      <w:proofErr w:type="spellStart"/>
      <w:r w:rsidR="00A0351F">
        <w:t>Красноозерное</w:t>
      </w:r>
      <w:proofErr w:type="spellEnd"/>
      <w:r w:rsidRPr="0086366A">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proofErr w:type="spellStart"/>
      <w:r w:rsidR="00505186">
        <w:t>Красноозерное</w:t>
      </w:r>
      <w:proofErr w:type="spellEnd"/>
      <w:r w:rsidRPr="0086366A">
        <w:t xml:space="preserve"> сельское поселение муниципального образования Приозерский муниципальный район Лени</w:t>
      </w:r>
      <w:r>
        <w:t>нградской области ПОСТАНОВЛЯЕТ:</w:t>
      </w:r>
    </w:p>
    <w:p w:rsidR="009138F2" w:rsidRDefault="009138F2" w:rsidP="009138F2">
      <w:pPr>
        <w:numPr>
          <w:ilvl w:val="0"/>
          <w:numId w:val="1"/>
        </w:numPr>
        <w:tabs>
          <w:tab w:val="clear" w:pos="1424"/>
          <w:tab w:val="num" w:pos="709"/>
        </w:tabs>
        <w:autoSpaceDE w:val="0"/>
        <w:spacing w:line="240" w:lineRule="exact"/>
        <w:ind w:left="0" w:right="-6" w:firstLine="426"/>
        <w:jc w:val="both"/>
        <w:rPr>
          <w:bCs/>
        </w:rPr>
      </w:pPr>
      <w:r w:rsidRPr="0086366A">
        <w:t xml:space="preserve">Утвердить прилагаемый административный регламент предоставления муниципальной услуги </w:t>
      </w:r>
      <w:r w:rsidRPr="0086366A">
        <w:rPr>
          <w:bCs/>
        </w:rPr>
        <w:t>“</w:t>
      </w:r>
      <w:r w:rsidRPr="00AE5D64">
        <w:rPr>
          <w:rFonts w:cs="Courier New"/>
          <w:bCs/>
        </w:rPr>
        <w:t>Выдача разрешения на снос и</w:t>
      </w:r>
      <w:r>
        <w:rPr>
          <w:rFonts w:cs="Courier New"/>
          <w:bCs/>
        </w:rPr>
        <w:t>ли пересадку зеленых насаждений</w:t>
      </w:r>
      <w:r w:rsidR="00A0351F" w:rsidRPr="00A0351F">
        <w:t xml:space="preserve"> </w:t>
      </w:r>
      <w:r w:rsidR="00A0351F" w:rsidRPr="000E1B55">
        <w:t>на земельных участках, находящихс</w:t>
      </w:r>
      <w:r w:rsidR="00A0351F">
        <w:t>я в муниципальной собственности</w:t>
      </w:r>
      <w:r w:rsidR="00A0351F" w:rsidRPr="000E1B55">
        <w:t xml:space="preserve"> и земельных участках, государственная собственность на которые не разграничена</w:t>
      </w:r>
      <w:r w:rsidR="00A0351F">
        <w:rPr>
          <w:bCs/>
        </w:rPr>
        <w:t>»</w:t>
      </w:r>
      <w:r>
        <w:rPr>
          <w:bCs/>
        </w:rPr>
        <w:t>.</w:t>
      </w:r>
    </w:p>
    <w:p w:rsidR="009138F2" w:rsidRPr="00D42AAC" w:rsidRDefault="009138F2" w:rsidP="009138F2">
      <w:pPr>
        <w:numPr>
          <w:ilvl w:val="0"/>
          <w:numId w:val="1"/>
        </w:numPr>
        <w:tabs>
          <w:tab w:val="num" w:pos="360"/>
          <w:tab w:val="num" w:pos="709"/>
        </w:tabs>
        <w:autoSpaceDE w:val="0"/>
        <w:autoSpaceDN w:val="0"/>
        <w:spacing w:line="240" w:lineRule="exact"/>
        <w:ind w:left="0" w:right="-6" w:firstLine="426"/>
        <w:jc w:val="both"/>
        <w:rPr>
          <w:bCs/>
        </w:rPr>
      </w:pPr>
      <w:r w:rsidRPr="00D42AAC">
        <w:rPr>
          <w:bCs/>
        </w:rPr>
        <w:t xml:space="preserve">Отменить постановление администрации </w:t>
      </w:r>
      <w:r w:rsidR="00505186">
        <w:rPr>
          <w:bCs/>
        </w:rPr>
        <w:t>муниципального образования</w:t>
      </w:r>
      <w:r w:rsidRPr="00D42AAC">
        <w:rPr>
          <w:bCs/>
        </w:rPr>
        <w:t xml:space="preserve"> </w:t>
      </w:r>
      <w:proofErr w:type="spellStart"/>
      <w:r w:rsidR="00A0351F">
        <w:rPr>
          <w:bCs/>
        </w:rPr>
        <w:t>Красноозерное</w:t>
      </w:r>
      <w:proofErr w:type="spellEnd"/>
      <w:r w:rsidRPr="00D42AAC">
        <w:rPr>
          <w:bCs/>
        </w:rPr>
        <w:t xml:space="preserve"> сельское поселе</w:t>
      </w:r>
      <w:r>
        <w:rPr>
          <w:bCs/>
        </w:rPr>
        <w:t>ние № 292 от 25.12.2014г. «</w:t>
      </w:r>
      <w:r w:rsidRPr="00D42AAC">
        <w:rPr>
          <w:bCs/>
        </w:rPr>
        <w:t>Об утверждении административного регламента по предоставлению муниципальной услуги</w:t>
      </w:r>
      <w:r>
        <w:rPr>
          <w:bCs/>
        </w:rPr>
        <w:t xml:space="preserve"> “</w:t>
      </w:r>
      <w:r w:rsidRPr="000D3DFF">
        <w:rPr>
          <w:rFonts w:cs="Courier New"/>
        </w:rPr>
        <w:t>Выдача разрешений на снос или пересадку зеленых насаждений</w:t>
      </w:r>
      <w:r w:rsidRPr="00D42AAC">
        <w:rPr>
          <w:bCs/>
        </w:rPr>
        <w:t>”</w:t>
      </w:r>
    </w:p>
    <w:p w:rsidR="009138F2" w:rsidRPr="00D42AAC" w:rsidRDefault="009138F2" w:rsidP="009138F2">
      <w:pPr>
        <w:numPr>
          <w:ilvl w:val="0"/>
          <w:numId w:val="1"/>
        </w:numPr>
        <w:tabs>
          <w:tab w:val="num" w:pos="360"/>
          <w:tab w:val="num" w:pos="709"/>
        </w:tabs>
        <w:autoSpaceDE w:val="0"/>
        <w:autoSpaceDN w:val="0"/>
        <w:spacing w:line="240" w:lineRule="exact"/>
        <w:ind w:left="0" w:right="-6" w:firstLine="426"/>
        <w:jc w:val="both"/>
      </w:pPr>
      <w:r w:rsidRPr="00D42AAC">
        <w:t>Опубликовать административный регламент в средствах массовой информации.</w:t>
      </w:r>
    </w:p>
    <w:p w:rsidR="009138F2" w:rsidRPr="0086366A" w:rsidRDefault="009138F2" w:rsidP="009138F2">
      <w:pPr>
        <w:numPr>
          <w:ilvl w:val="0"/>
          <w:numId w:val="1"/>
        </w:numPr>
        <w:tabs>
          <w:tab w:val="num" w:pos="426"/>
          <w:tab w:val="num" w:pos="709"/>
        </w:tabs>
        <w:autoSpaceDE w:val="0"/>
        <w:autoSpaceDN w:val="0"/>
        <w:spacing w:line="240" w:lineRule="exact"/>
        <w:ind w:left="0" w:firstLine="426"/>
        <w:jc w:val="both"/>
      </w:pPr>
      <w:r w:rsidRPr="0086366A">
        <w:t>Настоящий административный регламент вступает в силу с момента опубликования</w:t>
      </w:r>
      <w:r>
        <w:t>.</w:t>
      </w:r>
    </w:p>
    <w:p w:rsidR="009138F2" w:rsidRPr="0086366A" w:rsidRDefault="009138F2" w:rsidP="009138F2">
      <w:pPr>
        <w:numPr>
          <w:ilvl w:val="0"/>
          <w:numId w:val="1"/>
        </w:numPr>
        <w:tabs>
          <w:tab w:val="num" w:pos="426"/>
          <w:tab w:val="num" w:pos="709"/>
        </w:tabs>
        <w:spacing w:line="240" w:lineRule="exact"/>
        <w:ind w:left="0" w:firstLine="426"/>
        <w:jc w:val="both"/>
      </w:pPr>
      <w:r w:rsidRPr="0086366A">
        <w:t>Контроль за исполнением настоящего постановления оставляю за собой.</w:t>
      </w:r>
    </w:p>
    <w:p w:rsidR="009138F2" w:rsidRPr="0086366A" w:rsidRDefault="009138F2" w:rsidP="009138F2">
      <w:pPr>
        <w:tabs>
          <w:tab w:val="num" w:pos="709"/>
        </w:tabs>
        <w:spacing w:line="240" w:lineRule="exact"/>
        <w:ind w:firstLine="426"/>
      </w:pPr>
    </w:p>
    <w:p w:rsidR="009138F2" w:rsidRDefault="009138F2" w:rsidP="009138F2"/>
    <w:p w:rsidR="009138F2" w:rsidRPr="0086366A" w:rsidRDefault="009138F2" w:rsidP="009138F2"/>
    <w:tbl>
      <w:tblPr>
        <w:tblW w:w="0" w:type="auto"/>
        <w:tblLook w:val="04A0" w:firstRow="1" w:lastRow="0" w:firstColumn="1" w:lastColumn="0" w:noHBand="0" w:noVBand="1"/>
      </w:tblPr>
      <w:tblGrid>
        <w:gridCol w:w="4785"/>
        <w:gridCol w:w="4786"/>
      </w:tblGrid>
      <w:tr w:rsidR="009138F2" w:rsidRPr="0086366A" w:rsidTr="00EF6A1D">
        <w:tc>
          <w:tcPr>
            <w:tcW w:w="4785" w:type="dxa"/>
          </w:tcPr>
          <w:p w:rsidR="009138F2" w:rsidRPr="0086366A" w:rsidRDefault="009138F2" w:rsidP="00EF6A1D">
            <w:r>
              <w:t xml:space="preserve">Глава </w:t>
            </w:r>
            <w:r w:rsidRPr="0086366A">
              <w:t>администрации</w:t>
            </w:r>
            <w:r>
              <w:t xml:space="preserve">                                                                                              </w:t>
            </w:r>
          </w:p>
          <w:p w:rsidR="009138F2" w:rsidRPr="0086366A" w:rsidRDefault="009138F2" w:rsidP="00EF6A1D"/>
        </w:tc>
        <w:tc>
          <w:tcPr>
            <w:tcW w:w="4786" w:type="dxa"/>
          </w:tcPr>
          <w:p w:rsidR="009138F2" w:rsidRPr="0086366A" w:rsidRDefault="009138F2" w:rsidP="009138F2">
            <w:pPr>
              <w:ind w:left="1311"/>
            </w:pPr>
            <w:proofErr w:type="spellStart"/>
            <w:r>
              <w:t>Ю.Б.Заремский</w:t>
            </w:r>
            <w:proofErr w:type="spellEnd"/>
          </w:p>
          <w:p w:rsidR="009138F2" w:rsidRPr="0086366A" w:rsidRDefault="009138F2" w:rsidP="00EF6A1D">
            <w:pPr>
              <w:jc w:val="center"/>
            </w:pPr>
            <w:r>
              <w:t xml:space="preserve">                   </w:t>
            </w:r>
          </w:p>
        </w:tc>
      </w:tr>
    </w:tbl>
    <w:p w:rsidR="009138F2" w:rsidRDefault="009138F2" w:rsidP="009138F2"/>
    <w:p w:rsidR="009138F2" w:rsidRDefault="009138F2" w:rsidP="009138F2"/>
    <w:p w:rsidR="009138F2" w:rsidRPr="000D3DFF" w:rsidRDefault="009138F2" w:rsidP="009138F2">
      <w:pPr>
        <w:keepNext/>
        <w:widowControl w:val="0"/>
        <w:tabs>
          <w:tab w:val="num" w:pos="0"/>
        </w:tabs>
        <w:suppressAutoHyphens/>
        <w:ind w:left="432" w:hanging="432"/>
        <w:jc w:val="right"/>
        <w:outlineLvl w:val="0"/>
        <w:rPr>
          <w:color w:val="000000"/>
          <w:lang w:eastAsia="ar-SA"/>
        </w:rPr>
      </w:pPr>
      <w:r w:rsidRPr="000D3DFF">
        <w:rPr>
          <w:color w:val="000000"/>
          <w:lang w:eastAsia="ar-SA"/>
        </w:rPr>
        <w:t xml:space="preserve">Утвержден </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постановлением администрации </w:t>
      </w:r>
    </w:p>
    <w:p w:rsidR="009138F2" w:rsidRDefault="00505186" w:rsidP="009138F2">
      <w:pPr>
        <w:widowControl w:val="0"/>
        <w:suppressAutoHyphens/>
        <w:jc w:val="right"/>
        <w:rPr>
          <w:color w:val="000000"/>
          <w:lang w:eastAsia="ar-SA"/>
        </w:rPr>
      </w:pPr>
      <w:proofErr w:type="spellStart"/>
      <w:r>
        <w:rPr>
          <w:color w:val="000000"/>
          <w:lang w:eastAsia="ar-SA"/>
        </w:rPr>
        <w:t>Красноозерное</w:t>
      </w:r>
      <w:proofErr w:type="spellEnd"/>
      <w:r w:rsidR="009138F2">
        <w:rPr>
          <w:color w:val="000000"/>
          <w:lang w:eastAsia="ar-SA"/>
        </w:rPr>
        <w:t xml:space="preserve"> сельское поселение </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муниципального образования </w:t>
      </w:r>
    </w:p>
    <w:p w:rsidR="009138F2" w:rsidRPr="000D3DFF" w:rsidRDefault="009138F2" w:rsidP="009138F2">
      <w:pPr>
        <w:widowControl w:val="0"/>
        <w:suppressAutoHyphens/>
        <w:jc w:val="right"/>
        <w:rPr>
          <w:color w:val="000000"/>
          <w:lang w:eastAsia="ar-SA"/>
        </w:rPr>
      </w:pPr>
      <w:r w:rsidRPr="000D3DFF">
        <w:rPr>
          <w:color w:val="000000"/>
          <w:lang w:eastAsia="ar-SA"/>
        </w:rPr>
        <w:t>Приозерский муниципальный район</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Ленинградской области </w:t>
      </w:r>
    </w:p>
    <w:p w:rsidR="009138F2" w:rsidRPr="000D3DFF" w:rsidRDefault="009138F2" w:rsidP="009138F2">
      <w:pPr>
        <w:widowControl w:val="0"/>
        <w:suppressAutoHyphens/>
        <w:jc w:val="right"/>
        <w:rPr>
          <w:color w:val="000000"/>
          <w:lang w:eastAsia="ar-SA"/>
        </w:rPr>
      </w:pPr>
      <w:r w:rsidRPr="000D3DFF">
        <w:rPr>
          <w:color w:val="000000"/>
          <w:lang w:eastAsia="ar-SA"/>
        </w:rPr>
        <w:t xml:space="preserve">от </w:t>
      </w:r>
      <w:r w:rsidR="00505186">
        <w:rPr>
          <w:color w:val="000000"/>
          <w:lang w:eastAsia="ar-SA"/>
        </w:rPr>
        <w:t>13</w:t>
      </w:r>
      <w:r>
        <w:rPr>
          <w:color w:val="000000"/>
          <w:lang w:eastAsia="ar-SA"/>
        </w:rPr>
        <w:t>.</w:t>
      </w:r>
      <w:r w:rsidR="00505186">
        <w:rPr>
          <w:color w:val="000000"/>
          <w:lang w:eastAsia="ar-SA"/>
        </w:rPr>
        <w:t>10</w:t>
      </w:r>
      <w:r>
        <w:rPr>
          <w:color w:val="000000"/>
          <w:lang w:eastAsia="ar-SA"/>
        </w:rPr>
        <w:t>.</w:t>
      </w:r>
      <w:r w:rsidRPr="000D3DFF">
        <w:rPr>
          <w:color w:val="000000"/>
          <w:lang w:eastAsia="ar-SA"/>
        </w:rPr>
        <w:t>2017</w:t>
      </w:r>
      <w:r>
        <w:rPr>
          <w:color w:val="000000"/>
          <w:lang w:eastAsia="ar-SA"/>
        </w:rPr>
        <w:t xml:space="preserve"> г.</w:t>
      </w:r>
      <w:r w:rsidRPr="000D3DFF">
        <w:rPr>
          <w:color w:val="000000"/>
          <w:lang w:eastAsia="ar-SA"/>
        </w:rPr>
        <w:t xml:space="preserve">  № </w:t>
      </w:r>
      <w:r w:rsidR="00505186">
        <w:rPr>
          <w:color w:val="000000"/>
          <w:lang w:eastAsia="ar-SA"/>
        </w:rPr>
        <w:t>277</w:t>
      </w:r>
    </w:p>
    <w:p w:rsidR="009138F2" w:rsidRPr="000D3DFF" w:rsidRDefault="009138F2" w:rsidP="009138F2">
      <w:pPr>
        <w:widowControl w:val="0"/>
        <w:suppressAutoHyphens/>
        <w:jc w:val="right"/>
        <w:rPr>
          <w:color w:val="000000"/>
          <w:lang w:eastAsia="ar-SA"/>
        </w:rPr>
      </w:pPr>
      <w:r w:rsidRPr="000D3DFF">
        <w:rPr>
          <w:color w:val="000000"/>
          <w:lang w:eastAsia="ar-SA"/>
        </w:rPr>
        <w:t>(Приложение)</w:t>
      </w:r>
    </w:p>
    <w:p w:rsidR="009138F2" w:rsidRPr="000D3DFF" w:rsidRDefault="009138F2" w:rsidP="009138F2">
      <w:pPr>
        <w:widowControl w:val="0"/>
        <w:suppressAutoHyphens/>
        <w:ind w:firstLine="709"/>
        <w:jc w:val="center"/>
        <w:rPr>
          <w:color w:val="000000"/>
          <w:sz w:val="16"/>
          <w:szCs w:val="16"/>
          <w:lang w:eastAsia="ar-SA"/>
        </w:rPr>
      </w:pPr>
    </w:p>
    <w:p w:rsidR="009138F2" w:rsidRPr="000D3DFF" w:rsidRDefault="009138F2" w:rsidP="009138F2">
      <w:pPr>
        <w:widowControl w:val="0"/>
        <w:suppressAutoHyphens/>
        <w:ind w:firstLine="709"/>
        <w:jc w:val="center"/>
        <w:rPr>
          <w:color w:val="000000"/>
          <w:sz w:val="20"/>
          <w:szCs w:val="20"/>
          <w:lang w:eastAsia="ar-SA"/>
        </w:rPr>
      </w:pPr>
    </w:p>
    <w:p w:rsidR="009138F2" w:rsidRPr="000D3DFF" w:rsidRDefault="009138F2" w:rsidP="009138F2">
      <w:pPr>
        <w:widowControl w:val="0"/>
        <w:suppressAutoHyphens/>
        <w:ind w:firstLine="709"/>
        <w:jc w:val="center"/>
        <w:rPr>
          <w:b/>
          <w:color w:val="000000"/>
          <w:szCs w:val="28"/>
          <w:lang w:eastAsia="ar-SA"/>
        </w:rPr>
      </w:pPr>
      <w:r w:rsidRPr="000D3DFF">
        <w:rPr>
          <w:b/>
          <w:color w:val="000000"/>
          <w:szCs w:val="28"/>
          <w:lang w:eastAsia="ar-SA"/>
        </w:rPr>
        <w:t>АДМИНИСТРАТИВНЫЙ РЕГЛАМЕНТ</w:t>
      </w:r>
    </w:p>
    <w:p w:rsidR="009138F2" w:rsidRPr="000D3DFF" w:rsidRDefault="009138F2" w:rsidP="009138F2">
      <w:pPr>
        <w:widowControl w:val="0"/>
        <w:suppressAutoHyphens/>
        <w:ind w:firstLine="709"/>
        <w:jc w:val="center"/>
        <w:rPr>
          <w:b/>
          <w:color w:val="000000"/>
          <w:szCs w:val="28"/>
          <w:lang w:eastAsia="ar-SA"/>
        </w:rPr>
      </w:pPr>
      <w:r w:rsidRPr="000D3DFF">
        <w:rPr>
          <w:b/>
          <w:color w:val="000000"/>
          <w:szCs w:val="28"/>
          <w:lang w:eastAsia="ar-SA"/>
        </w:rPr>
        <w:t>по предоставлению муниципальной услуги:</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jc w:val="center"/>
        <w:rPr>
          <w:b/>
        </w:rPr>
      </w:pPr>
      <w:r w:rsidRPr="000D3DFF">
        <w:rPr>
          <w:b/>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ind w:firstLine="540"/>
        <w:jc w:val="center"/>
        <w:rPr>
          <w:sz w:val="28"/>
          <w:szCs w:val="28"/>
        </w:rPr>
      </w:pPr>
    </w:p>
    <w:p w:rsidR="009138F2" w:rsidRPr="000D3DFF" w:rsidRDefault="009138F2" w:rsidP="009138F2">
      <w:pPr>
        <w:autoSpaceDE w:val="0"/>
        <w:autoSpaceDN w:val="0"/>
        <w:adjustRightInd w:val="0"/>
        <w:ind w:firstLine="540"/>
        <w:jc w:val="center"/>
        <w:outlineLvl w:val="1"/>
        <w:rPr>
          <w:b/>
        </w:rPr>
      </w:pPr>
      <w:r w:rsidRPr="000D3DFF">
        <w:rPr>
          <w:b/>
        </w:rPr>
        <w:t>1. Общие положения</w:t>
      </w:r>
    </w:p>
    <w:p w:rsidR="009138F2" w:rsidRPr="000D3DFF" w:rsidRDefault="009138F2" w:rsidP="009138F2">
      <w:pPr>
        <w:autoSpaceDE w:val="0"/>
        <w:autoSpaceDN w:val="0"/>
        <w:adjustRightInd w:val="0"/>
        <w:ind w:firstLine="709"/>
        <w:jc w:val="both"/>
      </w:pPr>
    </w:p>
    <w:p w:rsidR="009138F2" w:rsidRPr="000D3DFF" w:rsidRDefault="009138F2" w:rsidP="009138F2">
      <w:pPr>
        <w:autoSpaceDE w:val="0"/>
        <w:autoSpaceDN w:val="0"/>
        <w:adjustRightInd w:val="0"/>
        <w:ind w:firstLine="709"/>
        <w:outlineLvl w:val="1"/>
        <w:rPr>
          <w:bCs/>
        </w:rPr>
      </w:pPr>
      <w:r w:rsidRPr="000D3DFF">
        <w:rPr>
          <w:bCs/>
        </w:rPr>
        <w:t>1.1. Наименование муниципальной услуги.</w:t>
      </w:r>
    </w:p>
    <w:p w:rsidR="009138F2" w:rsidRPr="000D3DFF" w:rsidRDefault="009138F2" w:rsidP="009138F2">
      <w:pPr>
        <w:widowControl w:val="0"/>
        <w:autoSpaceDE w:val="0"/>
        <w:autoSpaceDN w:val="0"/>
        <w:adjustRightInd w:val="0"/>
        <w:ind w:firstLine="540"/>
        <w:jc w:val="both"/>
        <w:rPr>
          <w:bCs/>
        </w:rPr>
      </w:pPr>
      <w:r w:rsidRPr="000D3DFF">
        <w:rPr>
          <w:bCs/>
        </w:rPr>
        <w:t>Выдача разрешения на снос или пересадку зеленых насаждений</w:t>
      </w:r>
      <w:r w:rsidRPr="000D3DFF">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0D3DFF">
        <w:rPr>
          <w:bCs/>
        </w:rPr>
        <w:t xml:space="preserve"> (далее – муниципальная услуга).</w:t>
      </w:r>
    </w:p>
    <w:p w:rsidR="009138F2" w:rsidRPr="000D3DFF" w:rsidRDefault="009138F2" w:rsidP="00505186">
      <w:pPr>
        <w:autoSpaceDE w:val="0"/>
        <w:autoSpaceDN w:val="0"/>
        <w:adjustRightInd w:val="0"/>
        <w:ind w:firstLine="709"/>
        <w:jc w:val="both"/>
        <w:outlineLvl w:val="1"/>
      </w:pPr>
      <w:r w:rsidRPr="000D3DFF">
        <w:t>1.2. Наименование органа местного самоуправления Ленинградской области, непосредственно предоставляющего муниципальную услугу.</w:t>
      </w:r>
    </w:p>
    <w:p w:rsidR="009138F2" w:rsidRPr="000D3DFF" w:rsidRDefault="009138F2" w:rsidP="009138F2">
      <w:pPr>
        <w:autoSpaceDE w:val="0"/>
        <w:autoSpaceDN w:val="0"/>
        <w:adjustRightInd w:val="0"/>
        <w:ind w:firstLine="709"/>
        <w:jc w:val="both"/>
      </w:pPr>
      <w:r w:rsidRPr="000D3DFF">
        <w:t xml:space="preserve">Муниципальная услуга предоставляется органом местного самоуправления Ленинградской области - администрацией муниципального образования </w:t>
      </w:r>
      <w:proofErr w:type="spellStart"/>
      <w:r w:rsidR="00505186">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w:t>
      </w:r>
    </w:p>
    <w:p w:rsidR="009138F2" w:rsidRPr="000D3DFF" w:rsidRDefault="009138F2" w:rsidP="009138F2">
      <w:pPr>
        <w:tabs>
          <w:tab w:val="left" w:pos="567"/>
        </w:tabs>
        <w:autoSpaceDE w:val="0"/>
        <w:autoSpaceDN w:val="0"/>
        <w:adjustRightInd w:val="0"/>
        <w:ind w:firstLine="709"/>
        <w:jc w:val="both"/>
      </w:pPr>
      <w:r w:rsidRPr="000D3DFF">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138F2" w:rsidRPr="000D3DFF" w:rsidRDefault="009138F2" w:rsidP="009138F2">
      <w:pPr>
        <w:tabs>
          <w:tab w:val="left" w:pos="567"/>
        </w:tabs>
        <w:autoSpaceDE w:val="0"/>
        <w:autoSpaceDN w:val="0"/>
        <w:adjustRightInd w:val="0"/>
        <w:ind w:firstLine="709"/>
        <w:jc w:val="both"/>
      </w:pPr>
      <w:r w:rsidRPr="000D3DFF">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autoSpaceDE w:val="0"/>
        <w:autoSpaceDN w:val="0"/>
        <w:adjustRightInd w:val="0"/>
        <w:jc w:val="center"/>
        <w:rPr>
          <w:b/>
        </w:rPr>
      </w:pPr>
      <w:r w:rsidRPr="000D3DFF">
        <w:rPr>
          <w:b/>
        </w:rPr>
        <w:t>Информация о местах нахождения и графике работы органов</w:t>
      </w:r>
    </w:p>
    <w:p w:rsidR="009138F2" w:rsidRPr="000D3DFF" w:rsidRDefault="009138F2" w:rsidP="009138F2">
      <w:pPr>
        <w:autoSpaceDE w:val="0"/>
        <w:autoSpaceDN w:val="0"/>
        <w:adjustRightInd w:val="0"/>
        <w:jc w:val="center"/>
        <w:rPr>
          <w:b/>
        </w:rPr>
      </w:pPr>
      <w:r w:rsidRPr="000D3DFF">
        <w:rPr>
          <w:b/>
        </w:rPr>
        <w:t>местного самоуправления, организаций, исполняющих</w:t>
      </w:r>
    </w:p>
    <w:p w:rsidR="009138F2" w:rsidRPr="000D3DFF" w:rsidRDefault="009138F2" w:rsidP="009138F2">
      <w:pPr>
        <w:autoSpaceDE w:val="0"/>
        <w:autoSpaceDN w:val="0"/>
        <w:adjustRightInd w:val="0"/>
        <w:jc w:val="center"/>
        <w:rPr>
          <w:b/>
        </w:rPr>
      </w:pPr>
      <w:r w:rsidRPr="000D3DFF">
        <w:rPr>
          <w:b/>
        </w:rPr>
        <w:t>муниципальную услугу, их структурных подразделений,</w:t>
      </w:r>
    </w:p>
    <w:p w:rsidR="009138F2" w:rsidRPr="000D3DFF" w:rsidRDefault="009138F2" w:rsidP="009138F2">
      <w:pPr>
        <w:autoSpaceDE w:val="0"/>
        <w:autoSpaceDN w:val="0"/>
        <w:adjustRightInd w:val="0"/>
        <w:jc w:val="center"/>
        <w:rPr>
          <w:b/>
        </w:rPr>
      </w:pPr>
      <w:r w:rsidRPr="000D3DFF">
        <w:rPr>
          <w:b/>
        </w:rPr>
        <w:t>ответственных за предоставление муниципальной услуги,</w:t>
      </w:r>
    </w:p>
    <w:p w:rsidR="009138F2" w:rsidRPr="000D3DFF" w:rsidRDefault="009138F2" w:rsidP="009138F2">
      <w:pPr>
        <w:autoSpaceDE w:val="0"/>
        <w:autoSpaceDN w:val="0"/>
        <w:adjustRightInd w:val="0"/>
        <w:jc w:val="center"/>
        <w:rPr>
          <w:b/>
        </w:rPr>
      </w:pPr>
      <w:r w:rsidRPr="000D3DFF">
        <w:rPr>
          <w:b/>
        </w:rPr>
        <w:t>справочных телефонах и адресах электронной почты данных</w:t>
      </w:r>
    </w:p>
    <w:p w:rsidR="009138F2" w:rsidRPr="000D3DFF" w:rsidRDefault="009138F2" w:rsidP="009138F2">
      <w:pPr>
        <w:autoSpaceDE w:val="0"/>
        <w:autoSpaceDN w:val="0"/>
        <w:adjustRightInd w:val="0"/>
        <w:jc w:val="center"/>
        <w:rPr>
          <w:b/>
        </w:rPr>
      </w:pPr>
      <w:r w:rsidRPr="000D3DFF">
        <w:rPr>
          <w:b/>
        </w:rPr>
        <w:t>структурных подразделений, в том числе номере</w:t>
      </w:r>
    </w:p>
    <w:p w:rsidR="009138F2" w:rsidRPr="000D3DFF" w:rsidRDefault="009138F2" w:rsidP="009138F2">
      <w:pPr>
        <w:autoSpaceDE w:val="0"/>
        <w:autoSpaceDN w:val="0"/>
        <w:adjustRightInd w:val="0"/>
        <w:jc w:val="center"/>
        <w:rPr>
          <w:b/>
        </w:rPr>
      </w:pPr>
      <w:r w:rsidRPr="000D3DFF">
        <w:rPr>
          <w:b/>
        </w:rPr>
        <w:t>телефона-автоинформатора</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tabs>
          <w:tab w:val="left" w:pos="567"/>
        </w:tabs>
        <w:autoSpaceDE w:val="0"/>
        <w:autoSpaceDN w:val="0"/>
        <w:adjustRightInd w:val="0"/>
        <w:ind w:firstLine="709"/>
        <w:jc w:val="both"/>
      </w:pPr>
      <w:r w:rsidRPr="000D3DFF">
        <w:t xml:space="preserve">1.3.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структурных подразделений администрации муниципального образования </w:t>
      </w:r>
      <w:proofErr w:type="spellStart"/>
      <w:r w:rsidR="00505186">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 для получения </w:t>
      </w:r>
      <w:r w:rsidRPr="000D3DFF">
        <w:lastRenderedPageBreak/>
        <w:t>информации, связанной с предоставлением муниципальной услуги приведены в приложении № 4 к настоящему административному регламенту.</w:t>
      </w:r>
    </w:p>
    <w:p w:rsidR="009138F2" w:rsidRPr="000D3DFF" w:rsidRDefault="009138F2" w:rsidP="009138F2">
      <w:pPr>
        <w:widowControl w:val="0"/>
        <w:tabs>
          <w:tab w:val="left" w:pos="142"/>
          <w:tab w:val="left" w:pos="284"/>
        </w:tabs>
        <w:autoSpaceDE w:val="0"/>
        <w:autoSpaceDN w:val="0"/>
        <w:adjustRightInd w:val="0"/>
        <w:ind w:firstLine="709"/>
        <w:jc w:val="both"/>
        <w:rPr>
          <w:u w:val="single"/>
        </w:rPr>
      </w:pPr>
      <w:r w:rsidRPr="000D3DFF">
        <w:t>1.4. Информация о местах нахождения и графике работы МФЦ приведена в приложении № 3 к настоящему административному регламенту.</w:t>
      </w:r>
    </w:p>
    <w:p w:rsidR="009138F2" w:rsidRPr="000D3DFF" w:rsidRDefault="009138F2" w:rsidP="009138F2">
      <w:pPr>
        <w:tabs>
          <w:tab w:val="left" w:pos="567"/>
        </w:tabs>
        <w:autoSpaceDE w:val="0"/>
        <w:autoSpaceDN w:val="0"/>
        <w:adjustRightInd w:val="0"/>
        <w:ind w:firstLine="709"/>
        <w:jc w:val="both"/>
      </w:pPr>
      <w:r w:rsidRPr="000D3DFF">
        <w:t>1.5. Справочные телефоны и адреса электронной почты (E-</w:t>
      </w:r>
      <w:proofErr w:type="spellStart"/>
      <w:r w:rsidRPr="000D3DFF">
        <w:t>mail</w:t>
      </w:r>
      <w:proofErr w:type="spellEnd"/>
      <w:r w:rsidRPr="000D3DFF">
        <w:t xml:space="preserve">) МФЦ и его филиалов указаны в </w:t>
      </w:r>
      <w:hyperlink w:anchor="sub_1900" w:history="1">
        <w:r w:rsidRPr="000D3DFF">
          <w:rPr>
            <w:color w:val="0000FF"/>
            <w:u w:val="single"/>
          </w:rPr>
          <w:t>приложении</w:t>
        </w:r>
      </w:hyperlink>
      <w:r w:rsidRPr="000D3DFF">
        <w:t xml:space="preserve"> № 3 к настоящему Административному регламенту.</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autoSpaceDE w:val="0"/>
        <w:autoSpaceDN w:val="0"/>
        <w:adjustRightInd w:val="0"/>
        <w:jc w:val="center"/>
        <w:rPr>
          <w:b/>
        </w:rPr>
      </w:pPr>
      <w:r w:rsidRPr="000D3DFF">
        <w:rPr>
          <w:b/>
        </w:rPr>
        <w:t>Адрес портала государственных и муниципальных услуг</w:t>
      </w:r>
    </w:p>
    <w:p w:rsidR="009138F2" w:rsidRPr="000D3DFF" w:rsidRDefault="009138F2" w:rsidP="009138F2">
      <w:pPr>
        <w:autoSpaceDE w:val="0"/>
        <w:autoSpaceDN w:val="0"/>
        <w:adjustRightInd w:val="0"/>
        <w:jc w:val="center"/>
        <w:rPr>
          <w:b/>
        </w:rPr>
      </w:pPr>
      <w:r w:rsidRPr="000D3DFF">
        <w:rPr>
          <w:b/>
        </w:rPr>
        <w:t>(функций) Ленинградской области, адреса официальных сайтов органов</w:t>
      </w:r>
    </w:p>
    <w:p w:rsidR="009138F2" w:rsidRPr="000D3DFF" w:rsidRDefault="009138F2" w:rsidP="009138F2">
      <w:pPr>
        <w:autoSpaceDE w:val="0"/>
        <w:autoSpaceDN w:val="0"/>
        <w:adjustRightInd w:val="0"/>
        <w:jc w:val="center"/>
        <w:rPr>
          <w:b/>
        </w:rPr>
      </w:pPr>
      <w:r w:rsidRPr="000D3DFF">
        <w:rPr>
          <w:b/>
        </w:rPr>
        <w:t>местного самоуправления, организаций, предоставляющих</w:t>
      </w:r>
    </w:p>
    <w:p w:rsidR="009138F2" w:rsidRPr="000D3DFF" w:rsidRDefault="009138F2" w:rsidP="009138F2">
      <w:pPr>
        <w:autoSpaceDE w:val="0"/>
        <w:autoSpaceDN w:val="0"/>
        <w:adjustRightInd w:val="0"/>
        <w:jc w:val="center"/>
        <w:rPr>
          <w:b/>
        </w:rPr>
      </w:pPr>
      <w:r w:rsidRPr="000D3DFF">
        <w:rPr>
          <w:b/>
        </w:rPr>
        <w:t>услугу, а также органов исполнительной власти (органов</w:t>
      </w:r>
    </w:p>
    <w:p w:rsidR="009138F2" w:rsidRPr="000D3DFF" w:rsidRDefault="009138F2" w:rsidP="009138F2">
      <w:pPr>
        <w:autoSpaceDE w:val="0"/>
        <w:autoSpaceDN w:val="0"/>
        <w:adjustRightInd w:val="0"/>
        <w:jc w:val="center"/>
        <w:rPr>
          <w:b/>
        </w:rPr>
      </w:pPr>
      <w:r w:rsidRPr="000D3DFF">
        <w:rPr>
          <w:b/>
        </w:rPr>
        <w:t>местного самоуправления, организаций), участвующих</w:t>
      </w:r>
    </w:p>
    <w:p w:rsidR="009138F2" w:rsidRPr="000D3DFF" w:rsidRDefault="009138F2" w:rsidP="009138F2">
      <w:pPr>
        <w:autoSpaceDE w:val="0"/>
        <w:autoSpaceDN w:val="0"/>
        <w:adjustRightInd w:val="0"/>
        <w:jc w:val="center"/>
        <w:rPr>
          <w:b/>
        </w:rPr>
      </w:pPr>
      <w:r w:rsidRPr="000D3DFF">
        <w:rPr>
          <w:b/>
        </w:rPr>
        <w:t>в предоставлении государственной услуги (за исключением</w:t>
      </w:r>
    </w:p>
    <w:p w:rsidR="009138F2" w:rsidRPr="000D3DFF" w:rsidRDefault="009138F2" w:rsidP="009138F2">
      <w:pPr>
        <w:autoSpaceDE w:val="0"/>
        <w:autoSpaceDN w:val="0"/>
        <w:adjustRightInd w:val="0"/>
        <w:jc w:val="center"/>
        <w:rPr>
          <w:b/>
        </w:rPr>
      </w:pPr>
      <w:r w:rsidRPr="000D3DFF">
        <w:rPr>
          <w:b/>
        </w:rPr>
        <w:t>организаций, оказывающих услуги, являющиеся необходимыми</w:t>
      </w:r>
    </w:p>
    <w:p w:rsidR="009138F2" w:rsidRPr="000D3DFF" w:rsidRDefault="009138F2" w:rsidP="009138F2">
      <w:pPr>
        <w:autoSpaceDE w:val="0"/>
        <w:autoSpaceDN w:val="0"/>
        <w:adjustRightInd w:val="0"/>
        <w:jc w:val="center"/>
        <w:rPr>
          <w:b/>
        </w:rPr>
      </w:pPr>
      <w:r w:rsidRPr="000D3DFF">
        <w:rPr>
          <w:b/>
        </w:rPr>
        <w:t>и обязательными для предоставления муниципальной услуги),</w:t>
      </w:r>
    </w:p>
    <w:p w:rsidR="009138F2" w:rsidRPr="000D3DFF" w:rsidRDefault="009138F2" w:rsidP="009138F2">
      <w:pPr>
        <w:autoSpaceDE w:val="0"/>
        <w:autoSpaceDN w:val="0"/>
        <w:adjustRightInd w:val="0"/>
        <w:jc w:val="center"/>
        <w:rPr>
          <w:b/>
        </w:rPr>
      </w:pPr>
      <w:r w:rsidRPr="000D3DFF">
        <w:rPr>
          <w:b/>
        </w:rPr>
        <w:t>в сети Интернет, содержащих информацию</w:t>
      </w:r>
    </w:p>
    <w:p w:rsidR="009138F2" w:rsidRPr="000D3DFF" w:rsidRDefault="009138F2" w:rsidP="009138F2">
      <w:pPr>
        <w:autoSpaceDE w:val="0"/>
        <w:autoSpaceDN w:val="0"/>
        <w:adjustRightInd w:val="0"/>
        <w:jc w:val="center"/>
        <w:rPr>
          <w:b/>
        </w:rPr>
      </w:pPr>
      <w:r w:rsidRPr="000D3DFF">
        <w:rPr>
          <w:b/>
        </w:rPr>
        <w:t>о муниципальной услуге</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tabs>
          <w:tab w:val="left" w:pos="567"/>
        </w:tabs>
        <w:autoSpaceDE w:val="0"/>
        <w:autoSpaceDN w:val="0"/>
        <w:adjustRightInd w:val="0"/>
        <w:ind w:firstLine="709"/>
        <w:jc w:val="both"/>
      </w:pPr>
      <w:bookmarkStart w:id="1" w:name="sub_105"/>
      <w:r w:rsidRPr="000D3DFF">
        <w:t xml:space="preserve">1.6. Адрес портала государственных и муниципальных услуг (функций) Ленинградской области в сети Интернет: </w:t>
      </w:r>
      <w:hyperlink r:id="rId10" w:history="1">
        <w:r w:rsidRPr="000D3DFF">
          <w:rPr>
            <w:color w:val="0000FF"/>
            <w:u w:val="single"/>
          </w:rPr>
          <w:t>www.gu.lenobl.ru</w:t>
        </w:r>
      </w:hyperlink>
      <w:r w:rsidRPr="000D3DFF">
        <w:t>.</w:t>
      </w:r>
    </w:p>
    <w:p w:rsidR="009138F2" w:rsidRPr="000D3DFF" w:rsidRDefault="009138F2" w:rsidP="009138F2">
      <w:pPr>
        <w:tabs>
          <w:tab w:val="left" w:pos="567"/>
        </w:tabs>
        <w:autoSpaceDE w:val="0"/>
        <w:autoSpaceDN w:val="0"/>
        <w:adjustRightInd w:val="0"/>
        <w:ind w:firstLine="709"/>
        <w:jc w:val="both"/>
      </w:pPr>
      <w:r w:rsidRPr="000D3DFF">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9138F2" w:rsidRPr="000D3DFF" w:rsidRDefault="009138F2" w:rsidP="009138F2">
      <w:pPr>
        <w:tabs>
          <w:tab w:val="left" w:pos="567"/>
        </w:tabs>
        <w:autoSpaceDE w:val="0"/>
        <w:autoSpaceDN w:val="0"/>
        <w:adjustRightInd w:val="0"/>
        <w:ind w:firstLine="709"/>
        <w:jc w:val="both"/>
      </w:pPr>
      <w:r w:rsidRPr="000D3DFF">
        <w:t xml:space="preserve">Адрес официального сайта администрации муниципального образования </w:t>
      </w:r>
      <w:proofErr w:type="spellStart"/>
      <w:r w:rsidR="00690B49">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 в сети Интернет:</w:t>
      </w:r>
      <w:r w:rsidR="004A621C">
        <w:t xml:space="preserve"> </w:t>
      </w:r>
      <w:r w:rsidR="00690B49" w:rsidRPr="00690B49">
        <w:rPr>
          <w:color w:val="0070C0"/>
          <w:lang w:val="en-US"/>
        </w:rPr>
        <w:t>www</w:t>
      </w:r>
      <w:r w:rsidR="00690B49" w:rsidRPr="00690B49">
        <w:rPr>
          <w:color w:val="0070C0"/>
        </w:rPr>
        <w:t>.</w:t>
      </w:r>
      <w:proofErr w:type="spellStart"/>
      <w:r w:rsidR="00505186" w:rsidRPr="00690B49">
        <w:rPr>
          <w:color w:val="0000FF"/>
          <w:u w:val="single"/>
          <w:lang w:val="en-US"/>
        </w:rPr>
        <w:t>krasnoozernoe</w:t>
      </w:r>
      <w:proofErr w:type="spellEnd"/>
      <w:r w:rsidR="00505186" w:rsidRPr="00690B49">
        <w:rPr>
          <w:color w:val="0000FF"/>
          <w:u w:val="single"/>
        </w:rPr>
        <w:t>.</w:t>
      </w:r>
      <w:proofErr w:type="spellStart"/>
      <w:r w:rsidR="00505186" w:rsidRPr="00690B49">
        <w:rPr>
          <w:color w:val="0000FF"/>
          <w:u w:val="single"/>
          <w:lang w:val="en-US"/>
        </w:rPr>
        <w:t>ru</w:t>
      </w:r>
      <w:proofErr w:type="spellEnd"/>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ind w:firstLine="709"/>
        <w:contextualSpacing/>
        <w:jc w:val="center"/>
        <w:rPr>
          <w:b/>
        </w:rPr>
      </w:pPr>
      <w:r w:rsidRPr="000D3DFF">
        <w:rPr>
          <w:b/>
        </w:rPr>
        <w:t>Порядок получения заинтересованными лицами информации</w:t>
      </w:r>
    </w:p>
    <w:p w:rsidR="009138F2" w:rsidRPr="000D3DFF" w:rsidRDefault="009138F2" w:rsidP="009138F2">
      <w:pPr>
        <w:ind w:firstLine="709"/>
        <w:contextualSpacing/>
        <w:jc w:val="center"/>
        <w:rPr>
          <w:b/>
        </w:rPr>
      </w:pPr>
      <w:r w:rsidRPr="000D3DFF">
        <w:rPr>
          <w:b/>
        </w:rPr>
        <w:t>по вопросам исполнения муниципальной услуги, сведений</w:t>
      </w:r>
    </w:p>
    <w:p w:rsidR="009138F2" w:rsidRPr="000D3DFF" w:rsidRDefault="009138F2" w:rsidP="009138F2">
      <w:pPr>
        <w:ind w:firstLine="709"/>
        <w:contextualSpacing/>
        <w:jc w:val="center"/>
        <w:rPr>
          <w:b/>
        </w:rPr>
      </w:pPr>
      <w:r w:rsidRPr="000D3DFF">
        <w:rPr>
          <w:b/>
        </w:rPr>
        <w:t>о ходе предоставления муниципальной услуги, в том числе</w:t>
      </w:r>
    </w:p>
    <w:p w:rsidR="009138F2" w:rsidRPr="000D3DFF" w:rsidRDefault="009138F2" w:rsidP="009138F2">
      <w:pPr>
        <w:ind w:firstLine="709"/>
        <w:contextualSpacing/>
        <w:jc w:val="center"/>
        <w:rPr>
          <w:b/>
        </w:rPr>
      </w:pPr>
      <w:r w:rsidRPr="000D3DFF">
        <w:rPr>
          <w:b/>
        </w:rPr>
        <w:t>с использованием портала государственных и муниципальных</w:t>
      </w:r>
    </w:p>
    <w:p w:rsidR="009138F2" w:rsidRPr="000D3DFF" w:rsidRDefault="009138F2" w:rsidP="009138F2">
      <w:pPr>
        <w:ind w:firstLine="709"/>
        <w:contextualSpacing/>
        <w:jc w:val="center"/>
        <w:rPr>
          <w:b/>
        </w:rPr>
      </w:pPr>
      <w:r w:rsidRPr="000D3DFF">
        <w:rPr>
          <w:b/>
        </w:rPr>
        <w:t>услуг (функций) Ленинградской области</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tabs>
          <w:tab w:val="left" w:pos="567"/>
        </w:tabs>
        <w:autoSpaceDE w:val="0"/>
        <w:autoSpaceDN w:val="0"/>
        <w:adjustRightInd w:val="0"/>
        <w:ind w:firstLine="709"/>
        <w:jc w:val="both"/>
      </w:pPr>
      <w:r w:rsidRPr="000D3DFF">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138F2" w:rsidRPr="000D3DFF" w:rsidRDefault="009138F2" w:rsidP="009138F2">
      <w:pPr>
        <w:tabs>
          <w:tab w:val="left" w:pos="567"/>
        </w:tabs>
        <w:autoSpaceDE w:val="0"/>
        <w:autoSpaceDN w:val="0"/>
        <w:adjustRightInd w:val="0"/>
        <w:ind w:firstLine="709"/>
        <w:jc w:val="both"/>
      </w:pPr>
      <w:r w:rsidRPr="000D3DFF">
        <w:t>Информация по вопросам предоставления муниципальной услуги, в том числе о ходе ее предоставления может быть получена:</w:t>
      </w:r>
    </w:p>
    <w:p w:rsidR="009138F2" w:rsidRPr="000D3DFF" w:rsidRDefault="009138F2" w:rsidP="009138F2">
      <w:pPr>
        <w:tabs>
          <w:tab w:val="left" w:pos="567"/>
        </w:tabs>
        <w:autoSpaceDE w:val="0"/>
        <w:autoSpaceDN w:val="0"/>
        <w:adjustRightInd w:val="0"/>
        <w:ind w:firstLine="709"/>
        <w:jc w:val="both"/>
      </w:pPr>
      <w:r w:rsidRPr="000D3DFF">
        <w:t xml:space="preserve">а) устно – по адресу, указанному </w:t>
      </w:r>
      <w:hyperlink w:anchor="sub_103" w:history="1">
        <w:r w:rsidRPr="000D3DFF">
          <w:rPr>
            <w:color w:val="0000FF"/>
            <w:u w:val="single"/>
          </w:rPr>
          <w:t>в пункте 1.3</w:t>
        </w:r>
      </w:hyperlink>
      <w:r w:rsidRPr="000D3DFF">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0D3DFF">
          <w:rPr>
            <w:color w:val="0000FF"/>
            <w:u w:val="single"/>
          </w:rPr>
          <w:t>пункте 1.</w:t>
        </w:r>
      </w:hyperlink>
      <w:r w:rsidRPr="000D3DFF">
        <w:t>3. настоящего Административного регламента);</w:t>
      </w:r>
    </w:p>
    <w:p w:rsidR="009138F2" w:rsidRPr="000D3DFF" w:rsidRDefault="009138F2" w:rsidP="009138F2">
      <w:pPr>
        <w:tabs>
          <w:tab w:val="left" w:pos="567"/>
        </w:tabs>
        <w:autoSpaceDE w:val="0"/>
        <w:autoSpaceDN w:val="0"/>
        <w:adjustRightInd w:val="0"/>
        <w:ind w:firstLine="709"/>
        <w:jc w:val="both"/>
      </w:pPr>
      <w:r w:rsidRPr="000D3DFF">
        <w:t xml:space="preserve">Приём заявителей в администрации муниципального образования </w:t>
      </w:r>
      <w:proofErr w:type="spellStart"/>
      <w:r w:rsidR="00690B49">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 осуществляется:</w:t>
      </w:r>
    </w:p>
    <w:p w:rsidR="009138F2" w:rsidRPr="000D3DFF" w:rsidRDefault="009138F2" w:rsidP="009138F2">
      <w:pPr>
        <w:tabs>
          <w:tab w:val="left" w:pos="567"/>
        </w:tabs>
        <w:autoSpaceDE w:val="0"/>
        <w:autoSpaceDN w:val="0"/>
        <w:adjustRightInd w:val="0"/>
        <w:ind w:firstLine="709"/>
        <w:jc w:val="both"/>
      </w:pPr>
      <w:r w:rsidRPr="000D3DFF">
        <w:t>- руководителем;</w:t>
      </w:r>
    </w:p>
    <w:p w:rsidR="009138F2" w:rsidRPr="000D3DFF" w:rsidRDefault="009138F2" w:rsidP="009138F2">
      <w:pPr>
        <w:tabs>
          <w:tab w:val="left" w:pos="567"/>
        </w:tabs>
        <w:autoSpaceDE w:val="0"/>
        <w:autoSpaceDN w:val="0"/>
        <w:adjustRightInd w:val="0"/>
        <w:ind w:firstLine="709"/>
        <w:jc w:val="both"/>
      </w:pPr>
      <w:r w:rsidRPr="000D3DFF">
        <w:t>- специалистами.</w:t>
      </w:r>
    </w:p>
    <w:p w:rsidR="009138F2" w:rsidRPr="000D3DFF" w:rsidRDefault="009138F2" w:rsidP="009138F2">
      <w:pPr>
        <w:tabs>
          <w:tab w:val="left" w:pos="567"/>
        </w:tabs>
        <w:autoSpaceDE w:val="0"/>
        <w:autoSpaceDN w:val="0"/>
        <w:adjustRightInd w:val="0"/>
        <w:ind w:firstLine="709"/>
        <w:jc w:val="both"/>
      </w:pPr>
      <w:r w:rsidRPr="000D3DFF">
        <w:t>Время консультирования при личном обращении не должно превышать 15 минут.</w:t>
      </w:r>
    </w:p>
    <w:p w:rsidR="009138F2" w:rsidRPr="000D3DFF" w:rsidRDefault="009138F2" w:rsidP="009138F2">
      <w:pPr>
        <w:tabs>
          <w:tab w:val="left" w:pos="567"/>
        </w:tabs>
        <w:autoSpaceDE w:val="0"/>
        <w:autoSpaceDN w:val="0"/>
        <w:adjustRightInd w:val="0"/>
        <w:ind w:firstLine="709"/>
        <w:jc w:val="both"/>
      </w:pPr>
      <w:r w:rsidRPr="000D3DFF">
        <w:t xml:space="preserve">б) письменно - почтовым отправлением по адресу, указанному в </w:t>
      </w:r>
      <w:hyperlink w:anchor="sub_103" w:history="1">
        <w:r w:rsidRPr="000D3DFF">
          <w:rPr>
            <w:color w:val="0000FF"/>
            <w:u w:val="single"/>
          </w:rPr>
          <w:t>пункте 1.3</w:t>
        </w:r>
      </w:hyperlink>
      <w:r w:rsidRPr="000D3DFF">
        <w:t xml:space="preserve"> настоящего Административного регламента;</w:t>
      </w:r>
    </w:p>
    <w:p w:rsidR="009138F2" w:rsidRPr="000D3DFF" w:rsidRDefault="009138F2" w:rsidP="009138F2">
      <w:pPr>
        <w:tabs>
          <w:tab w:val="left" w:pos="567"/>
        </w:tabs>
        <w:autoSpaceDE w:val="0"/>
        <w:autoSpaceDN w:val="0"/>
        <w:adjustRightInd w:val="0"/>
        <w:ind w:firstLine="709"/>
        <w:jc w:val="both"/>
      </w:pPr>
      <w:r w:rsidRPr="000D3DFF">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w:t>
      </w:r>
      <w:r w:rsidRPr="000D3DFF">
        <w:lastRenderedPageBreak/>
        <w:t xml:space="preserve">наименование структурного подразделения, в которое обратился гражданин, свои должность, фамилию, имя и отчество. </w:t>
      </w:r>
    </w:p>
    <w:p w:rsidR="009138F2" w:rsidRPr="000D3DFF" w:rsidRDefault="009138F2" w:rsidP="009138F2">
      <w:pPr>
        <w:tabs>
          <w:tab w:val="left" w:pos="567"/>
        </w:tabs>
        <w:autoSpaceDE w:val="0"/>
        <w:autoSpaceDN w:val="0"/>
        <w:adjustRightInd w:val="0"/>
        <w:ind w:firstLine="709"/>
        <w:jc w:val="both"/>
      </w:pPr>
      <w:r w:rsidRPr="000D3DFF">
        <w:t>Консультация по телефону не должна превышать 15 минут и включает следующее:</w:t>
      </w:r>
    </w:p>
    <w:p w:rsidR="009138F2" w:rsidRPr="000D3DFF" w:rsidRDefault="009138F2" w:rsidP="009138F2">
      <w:pPr>
        <w:tabs>
          <w:tab w:val="left" w:pos="567"/>
        </w:tabs>
        <w:autoSpaceDE w:val="0"/>
        <w:autoSpaceDN w:val="0"/>
        <w:adjustRightInd w:val="0"/>
        <w:ind w:firstLine="709"/>
        <w:jc w:val="both"/>
      </w:pPr>
      <w:r w:rsidRPr="000D3DFF">
        <w:t>- информация о порядке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перечень материалов, необходимых для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время приема и выдачи документов;</w:t>
      </w:r>
    </w:p>
    <w:p w:rsidR="009138F2" w:rsidRPr="000D3DFF" w:rsidRDefault="009138F2" w:rsidP="009138F2">
      <w:pPr>
        <w:tabs>
          <w:tab w:val="left" w:pos="567"/>
        </w:tabs>
        <w:autoSpaceDE w:val="0"/>
        <w:autoSpaceDN w:val="0"/>
        <w:adjustRightInd w:val="0"/>
        <w:ind w:firstLine="709"/>
        <w:jc w:val="both"/>
      </w:pPr>
      <w:r w:rsidRPr="000D3DFF">
        <w:t>- срок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порядок обжалования действий (бездействия) и решений, осуществляемых и принимаемых в ходе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предлагает направить заявителю запрос в письменной форме.</w:t>
      </w:r>
    </w:p>
    <w:p w:rsidR="009138F2" w:rsidRPr="000D3DFF" w:rsidRDefault="009138F2" w:rsidP="009138F2">
      <w:pPr>
        <w:tabs>
          <w:tab w:val="left" w:pos="567"/>
        </w:tabs>
        <w:autoSpaceDE w:val="0"/>
        <w:autoSpaceDN w:val="0"/>
        <w:adjustRightInd w:val="0"/>
        <w:ind w:firstLine="709"/>
        <w:jc w:val="both"/>
      </w:pPr>
      <w:r w:rsidRPr="000D3DFF">
        <w:t xml:space="preserve">г) электронной почтой - по адресу электронной почты, указанному в </w:t>
      </w:r>
      <w:hyperlink w:anchor="sub_104" w:history="1">
        <w:r w:rsidRPr="000D3DFF">
          <w:rPr>
            <w:color w:val="0000FF"/>
            <w:u w:val="single"/>
          </w:rPr>
          <w:t>1.3</w:t>
        </w:r>
      </w:hyperlink>
      <w:r w:rsidRPr="000D3DFF">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9138F2" w:rsidRPr="000D3DFF" w:rsidRDefault="009138F2" w:rsidP="009138F2">
      <w:pPr>
        <w:tabs>
          <w:tab w:val="left" w:pos="567"/>
        </w:tabs>
        <w:autoSpaceDE w:val="0"/>
        <w:autoSpaceDN w:val="0"/>
        <w:adjustRightInd w:val="0"/>
        <w:ind w:firstLine="709"/>
        <w:jc w:val="both"/>
      </w:pPr>
      <w:r w:rsidRPr="000D3DFF">
        <w:t xml:space="preserve">д) через Портал государственных и муниципальных услуг (функций) Ленинградской области: </w:t>
      </w:r>
      <w:hyperlink r:id="rId11" w:history="1">
        <w:r w:rsidRPr="000D3DFF">
          <w:rPr>
            <w:color w:val="0000FF"/>
            <w:u w:val="single"/>
          </w:rPr>
          <w:t>http://gu.lenobl.ru/</w:t>
        </w:r>
      </w:hyperlink>
      <w:r w:rsidRPr="000D3DFF">
        <w:t>. Информация о ходе и результатах предоставления муниципальной услуги размещается в «личном кабинете» заявителя.</w:t>
      </w:r>
    </w:p>
    <w:p w:rsidR="009138F2" w:rsidRPr="000D3DFF" w:rsidRDefault="009138F2" w:rsidP="009138F2">
      <w:pPr>
        <w:tabs>
          <w:tab w:val="left" w:pos="567"/>
        </w:tabs>
        <w:autoSpaceDE w:val="0"/>
        <w:autoSpaceDN w:val="0"/>
        <w:adjustRightInd w:val="0"/>
        <w:ind w:firstLine="709"/>
        <w:jc w:val="both"/>
      </w:pPr>
      <w:r w:rsidRPr="000D3DFF">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4A621C">
        <w:t xml:space="preserve"> </w:t>
      </w:r>
      <w:r w:rsidR="00690B49" w:rsidRPr="00690B49">
        <w:rPr>
          <w:color w:val="0070C0"/>
          <w:lang w:val="en-US"/>
        </w:rPr>
        <w:t>www</w:t>
      </w:r>
      <w:r w:rsidR="00690B49" w:rsidRPr="00690B49">
        <w:rPr>
          <w:color w:val="0070C0"/>
        </w:rPr>
        <w:t>.</w:t>
      </w:r>
      <w:hyperlink r:id="rId12" w:history="1">
        <w:proofErr w:type="spellStart"/>
        <w:r w:rsidR="00505186" w:rsidRPr="00690B49">
          <w:rPr>
            <w:color w:val="0000FF"/>
            <w:u w:val="single"/>
            <w:lang w:val="en-US"/>
          </w:rPr>
          <w:t>krasnoozernoe</w:t>
        </w:r>
        <w:proofErr w:type="spellEnd"/>
        <w:r w:rsidRPr="00690B49">
          <w:rPr>
            <w:color w:val="0000FF"/>
            <w:u w:val="single"/>
          </w:rPr>
          <w:t>.</w:t>
        </w:r>
        <w:proofErr w:type="spellStart"/>
        <w:r w:rsidR="00505186" w:rsidRPr="00690B49">
          <w:rPr>
            <w:color w:val="0000FF"/>
            <w:u w:val="single"/>
            <w:lang w:val="en-US"/>
          </w:rPr>
          <w:t>ru</w:t>
        </w:r>
        <w:proofErr w:type="spellEnd"/>
      </w:hyperlink>
    </w:p>
    <w:p w:rsidR="009138F2" w:rsidRPr="000D3DFF" w:rsidRDefault="009138F2" w:rsidP="009138F2">
      <w:pPr>
        <w:tabs>
          <w:tab w:val="left" w:pos="567"/>
        </w:tabs>
        <w:autoSpaceDE w:val="0"/>
        <w:autoSpaceDN w:val="0"/>
        <w:adjustRightInd w:val="0"/>
        <w:ind w:firstLine="709"/>
        <w:jc w:val="both"/>
      </w:pPr>
      <w:r w:rsidRPr="000D3DFF">
        <w:t>1.8.1. Информация о предоставлении муниципальной услуги включает следующие сведения:</w:t>
      </w:r>
    </w:p>
    <w:p w:rsidR="009138F2" w:rsidRPr="000D3DFF" w:rsidRDefault="009138F2" w:rsidP="009138F2">
      <w:pPr>
        <w:tabs>
          <w:tab w:val="left" w:pos="567"/>
        </w:tabs>
        <w:autoSpaceDE w:val="0"/>
        <w:autoSpaceDN w:val="0"/>
        <w:adjustRightInd w:val="0"/>
        <w:ind w:firstLine="709"/>
        <w:jc w:val="both"/>
      </w:pPr>
      <w:r w:rsidRPr="000D3DFF">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9138F2" w:rsidRPr="000D3DFF" w:rsidRDefault="009138F2" w:rsidP="009138F2">
      <w:pPr>
        <w:tabs>
          <w:tab w:val="left" w:pos="567"/>
        </w:tabs>
        <w:autoSpaceDE w:val="0"/>
        <w:autoSpaceDN w:val="0"/>
        <w:adjustRightInd w:val="0"/>
        <w:ind w:firstLine="709"/>
        <w:jc w:val="both"/>
      </w:pPr>
      <w:r w:rsidRPr="000D3DFF">
        <w:t>- особенности предоставления муниципальной услуги в электронной форме;</w:t>
      </w:r>
    </w:p>
    <w:p w:rsidR="009138F2" w:rsidRPr="000D3DFF" w:rsidRDefault="009138F2" w:rsidP="009138F2">
      <w:pPr>
        <w:tabs>
          <w:tab w:val="left" w:pos="567"/>
        </w:tabs>
        <w:autoSpaceDE w:val="0"/>
        <w:autoSpaceDN w:val="0"/>
        <w:adjustRightInd w:val="0"/>
        <w:ind w:firstLine="709"/>
        <w:jc w:val="both"/>
      </w:pPr>
      <w:r w:rsidRPr="000D3DFF">
        <w:t>- порядок обжалования действий (бездействия) и решений, осуществляемых (принимаемых) в ходе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перечень документов, необходимых для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описание конечного результата предоставления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основания для отказа в организации и проведении муниципальной услуги;</w:t>
      </w:r>
    </w:p>
    <w:p w:rsidR="009138F2" w:rsidRPr="000D3DFF" w:rsidRDefault="009138F2" w:rsidP="009138F2">
      <w:pPr>
        <w:tabs>
          <w:tab w:val="left" w:pos="567"/>
        </w:tabs>
        <w:autoSpaceDE w:val="0"/>
        <w:autoSpaceDN w:val="0"/>
        <w:adjustRightInd w:val="0"/>
        <w:ind w:firstLine="709"/>
        <w:jc w:val="both"/>
      </w:pPr>
      <w:r w:rsidRPr="000D3DFF">
        <w:t>- извлечения из нормативных правовых актов, регулирующих отношения в сфере организации и проведения общественных обсуждений;</w:t>
      </w:r>
    </w:p>
    <w:p w:rsidR="009138F2" w:rsidRPr="000D3DFF" w:rsidRDefault="009138F2" w:rsidP="009138F2">
      <w:pPr>
        <w:tabs>
          <w:tab w:val="left" w:pos="567"/>
        </w:tabs>
        <w:autoSpaceDE w:val="0"/>
        <w:autoSpaceDN w:val="0"/>
        <w:adjustRightInd w:val="0"/>
        <w:ind w:firstLine="709"/>
        <w:jc w:val="both"/>
      </w:pPr>
      <w:r w:rsidRPr="000D3DFF">
        <w:t>- текст административного регламента с приложениями.</w:t>
      </w:r>
    </w:p>
    <w:p w:rsidR="009138F2" w:rsidRPr="000D3DFF" w:rsidRDefault="009138F2" w:rsidP="009138F2">
      <w:pPr>
        <w:tabs>
          <w:tab w:val="left" w:pos="567"/>
        </w:tabs>
        <w:autoSpaceDE w:val="0"/>
        <w:autoSpaceDN w:val="0"/>
        <w:adjustRightInd w:val="0"/>
        <w:ind w:firstLine="709"/>
        <w:jc w:val="both"/>
      </w:pPr>
      <w:r w:rsidRPr="000D3DFF">
        <w:t xml:space="preserve">- формы бланков и образцы для заполнения; </w:t>
      </w:r>
    </w:p>
    <w:p w:rsidR="009138F2" w:rsidRPr="000D3DFF" w:rsidRDefault="009138F2" w:rsidP="009138F2">
      <w:pPr>
        <w:tabs>
          <w:tab w:val="left" w:pos="567"/>
        </w:tabs>
        <w:autoSpaceDE w:val="0"/>
        <w:autoSpaceDN w:val="0"/>
        <w:adjustRightInd w:val="0"/>
        <w:ind w:firstLine="709"/>
        <w:jc w:val="both"/>
      </w:pPr>
      <w:r w:rsidRPr="000D3DFF">
        <w:t xml:space="preserve">1.8.2. Указанная в пункте 1.8.1. информация размещается: </w:t>
      </w:r>
    </w:p>
    <w:p w:rsidR="009138F2" w:rsidRPr="000D3DFF" w:rsidRDefault="009138F2" w:rsidP="009138F2">
      <w:pPr>
        <w:tabs>
          <w:tab w:val="left" w:pos="567"/>
        </w:tabs>
        <w:autoSpaceDE w:val="0"/>
        <w:autoSpaceDN w:val="0"/>
        <w:adjustRightInd w:val="0"/>
        <w:ind w:firstLine="709"/>
        <w:jc w:val="both"/>
      </w:pPr>
      <w:r w:rsidRPr="000D3DFF">
        <w:t>- на информационных стендах, в помещениях Администрации (с обеспечением  свободного доступа граждан);</w:t>
      </w:r>
    </w:p>
    <w:p w:rsidR="009138F2" w:rsidRPr="000D3DFF" w:rsidRDefault="009138F2" w:rsidP="009138F2">
      <w:pPr>
        <w:tabs>
          <w:tab w:val="left" w:pos="567"/>
        </w:tabs>
        <w:autoSpaceDE w:val="0"/>
        <w:autoSpaceDN w:val="0"/>
        <w:adjustRightInd w:val="0"/>
        <w:ind w:firstLine="709"/>
        <w:jc w:val="both"/>
      </w:pPr>
      <w:r w:rsidRPr="000D3DFF">
        <w:t>- на портале государственных и муниципальных услуг: http://www.gosuslugi.ru/</w:t>
      </w:r>
    </w:p>
    <w:p w:rsidR="009138F2" w:rsidRPr="000D3DFF" w:rsidRDefault="009138F2" w:rsidP="009138F2">
      <w:pPr>
        <w:tabs>
          <w:tab w:val="left" w:pos="567"/>
        </w:tabs>
        <w:autoSpaceDE w:val="0"/>
        <w:autoSpaceDN w:val="0"/>
        <w:adjustRightInd w:val="0"/>
        <w:ind w:firstLine="709"/>
        <w:jc w:val="both"/>
      </w:pPr>
      <w:r w:rsidRPr="000D3DFF">
        <w:t xml:space="preserve">- на портале государственных и муниципальных услуг Ленинградской области: </w:t>
      </w:r>
      <w:r w:rsidRPr="000D3DFF">
        <w:rPr>
          <w:iCs/>
        </w:rPr>
        <w:t>http://gu.lenobl.ru/.</w:t>
      </w:r>
    </w:p>
    <w:p w:rsidR="009138F2" w:rsidRPr="004A621C" w:rsidRDefault="009138F2" w:rsidP="009138F2">
      <w:pPr>
        <w:tabs>
          <w:tab w:val="left" w:pos="567"/>
        </w:tabs>
        <w:autoSpaceDE w:val="0"/>
        <w:autoSpaceDN w:val="0"/>
        <w:adjustRightInd w:val="0"/>
        <w:ind w:firstLine="709"/>
        <w:jc w:val="both"/>
      </w:pPr>
      <w:r w:rsidRPr="000D3DFF">
        <w:t xml:space="preserve">- на официальной интернет-странице Администрации: </w:t>
      </w:r>
      <w:hyperlink r:id="rId13" w:history="1">
        <w:r w:rsidR="001A0A99" w:rsidRPr="00690B49">
          <w:t xml:space="preserve"> </w:t>
        </w:r>
        <w:r w:rsidR="00690B49" w:rsidRPr="004F7DEE">
          <w:rPr>
            <w:color w:val="0070C0"/>
            <w:lang w:val="en-US"/>
          </w:rPr>
          <w:t>www</w:t>
        </w:r>
        <w:r w:rsidR="00690B49" w:rsidRPr="004F7DEE">
          <w:rPr>
            <w:color w:val="0070C0"/>
          </w:rPr>
          <w:t>.</w:t>
        </w:r>
        <w:hyperlink r:id="rId14" w:history="1">
          <w:r w:rsidR="001A0A99" w:rsidRPr="00690B49">
            <w:rPr>
              <w:color w:val="0000FF"/>
              <w:u w:val="single"/>
              <w:lang w:val="en-US"/>
            </w:rPr>
            <w:t>krasnoozernoe</w:t>
          </w:r>
          <w:r w:rsidR="001A0A99" w:rsidRPr="00690B49">
            <w:rPr>
              <w:color w:val="0000FF"/>
              <w:u w:val="single"/>
            </w:rPr>
            <w:t>.</w:t>
          </w:r>
          <w:r w:rsidR="001A0A99" w:rsidRPr="00690B49">
            <w:rPr>
              <w:color w:val="0000FF"/>
              <w:u w:val="single"/>
              <w:lang w:val="en-US"/>
            </w:rPr>
            <w:t>ru</w:t>
          </w:r>
        </w:hyperlink>
      </w:hyperlink>
    </w:p>
    <w:p w:rsidR="009138F2" w:rsidRPr="000D3DFF" w:rsidRDefault="009138F2" w:rsidP="009138F2">
      <w:pPr>
        <w:tabs>
          <w:tab w:val="left" w:pos="567"/>
        </w:tabs>
        <w:autoSpaceDE w:val="0"/>
        <w:autoSpaceDN w:val="0"/>
        <w:adjustRightInd w:val="0"/>
        <w:ind w:firstLine="709"/>
        <w:jc w:val="both"/>
      </w:pPr>
      <w:r w:rsidRPr="000D3DFF">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9138F2" w:rsidRPr="000D3DFF" w:rsidRDefault="009138F2" w:rsidP="009138F2">
      <w:pPr>
        <w:tabs>
          <w:tab w:val="left" w:pos="567"/>
        </w:tabs>
        <w:autoSpaceDE w:val="0"/>
        <w:autoSpaceDN w:val="0"/>
        <w:adjustRightInd w:val="0"/>
        <w:ind w:firstLine="709"/>
        <w:jc w:val="both"/>
      </w:pPr>
      <w:r w:rsidRPr="000D3DFF">
        <w:lastRenderedPageBreak/>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9138F2" w:rsidRPr="000D3DFF" w:rsidRDefault="009138F2" w:rsidP="009138F2">
      <w:pPr>
        <w:tabs>
          <w:tab w:val="left" w:pos="567"/>
        </w:tabs>
        <w:autoSpaceDE w:val="0"/>
        <w:autoSpaceDN w:val="0"/>
        <w:adjustRightInd w:val="0"/>
        <w:ind w:firstLine="709"/>
        <w:jc w:val="both"/>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Описание физических, юридических лиц</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их представителей, имеющих право в соответствии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с законодательством Российской Федерации, Ленинградской</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области взаимодействовать с соответствующими органами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исполнительной власти (органами местного самоуправления,</w:t>
      </w:r>
    </w:p>
    <w:p w:rsidR="009138F2" w:rsidRPr="000D3DFF" w:rsidRDefault="009138F2" w:rsidP="009138F2">
      <w:pPr>
        <w:widowControl w:val="0"/>
        <w:suppressAutoHyphens/>
        <w:autoSpaceDE w:val="0"/>
        <w:autoSpaceDN w:val="0"/>
        <w:adjustRightInd w:val="0"/>
        <w:jc w:val="center"/>
        <w:rPr>
          <w:color w:val="000000"/>
          <w:lang w:eastAsia="ar-SA"/>
        </w:rPr>
      </w:pPr>
      <w:r w:rsidRPr="000D3DFF">
        <w:rPr>
          <w:b/>
          <w:color w:val="000000"/>
          <w:lang w:eastAsia="ar-SA"/>
        </w:rPr>
        <w:t>организациями) при предоставлении государственной услуги</w:t>
      </w:r>
    </w:p>
    <w:p w:rsidR="009138F2" w:rsidRPr="000D3DFF" w:rsidRDefault="009138F2" w:rsidP="009138F2">
      <w:pPr>
        <w:ind w:firstLine="709"/>
        <w:contextualSpacing/>
        <w:jc w:val="both"/>
      </w:pPr>
    </w:p>
    <w:p w:rsidR="009138F2" w:rsidRPr="000D3DFF" w:rsidRDefault="009138F2" w:rsidP="009138F2">
      <w:pPr>
        <w:autoSpaceDE w:val="0"/>
        <w:autoSpaceDN w:val="0"/>
        <w:adjustRightInd w:val="0"/>
        <w:ind w:firstLine="540"/>
        <w:jc w:val="both"/>
      </w:pPr>
      <w:r w:rsidRPr="000D3DFF">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9138F2" w:rsidRPr="000D3DFF" w:rsidRDefault="009138F2" w:rsidP="009138F2">
      <w:pPr>
        <w:autoSpaceDE w:val="0"/>
        <w:autoSpaceDN w:val="0"/>
        <w:adjustRightInd w:val="0"/>
        <w:ind w:firstLine="540"/>
        <w:jc w:val="both"/>
      </w:pPr>
      <w:r w:rsidRPr="000D3DFF">
        <w:t>1.9.1</w:t>
      </w:r>
      <w:r w:rsidRPr="000D3DFF">
        <w:rPr>
          <w:color w:val="FF6600"/>
        </w:rPr>
        <w:t xml:space="preserve">. </w:t>
      </w:r>
      <w:r w:rsidRPr="000D3DFF">
        <w:rPr>
          <w:lang w:eastAsia="en-US"/>
        </w:rPr>
        <w:t xml:space="preserve">В качестве заявителей при предоставлении муниципальной услуги выступают </w:t>
      </w:r>
      <w:r w:rsidRPr="000D3DFF">
        <w:t xml:space="preserve">физические лица, </w:t>
      </w:r>
      <w:r w:rsidRPr="000D3DFF">
        <w:rPr>
          <w:shd w:val="clear" w:color="auto" w:fill="FFFFFF"/>
        </w:rPr>
        <w:t>индивидуальные предприниматели,</w:t>
      </w:r>
      <w:r w:rsidRPr="000D3DFF">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9138F2" w:rsidRPr="000D3DFF" w:rsidRDefault="009138F2" w:rsidP="009138F2">
      <w:pPr>
        <w:ind w:firstLine="540"/>
        <w:jc w:val="both"/>
      </w:pPr>
      <w:r w:rsidRPr="000D3DFF">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9138F2" w:rsidRPr="000D3DFF" w:rsidRDefault="009138F2" w:rsidP="009138F2">
      <w:pPr>
        <w:widowControl w:val="0"/>
        <w:autoSpaceDE w:val="0"/>
        <w:autoSpaceDN w:val="0"/>
        <w:adjustRightInd w:val="0"/>
        <w:ind w:firstLine="540"/>
        <w:jc w:val="both"/>
      </w:pPr>
    </w:p>
    <w:p w:rsidR="009138F2" w:rsidRPr="000D3DFF" w:rsidRDefault="009138F2" w:rsidP="009138F2">
      <w:pPr>
        <w:autoSpaceDE w:val="0"/>
        <w:autoSpaceDN w:val="0"/>
        <w:adjustRightInd w:val="0"/>
        <w:spacing w:before="120"/>
        <w:ind w:firstLine="539"/>
        <w:jc w:val="center"/>
        <w:outlineLvl w:val="1"/>
        <w:rPr>
          <w:b/>
          <w:bCs/>
        </w:rPr>
      </w:pPr>
      <w:r w:rsidRPr="000D3DFF">
        <w:rPr>
          <w:b/>
          <w:bCs/>
        </w:rPr>
        <w:t>2. Стандарт предоставления муниципальной услуги</w:t>
      </w:r>
    </w:p>
    <w:p w:rsidR="009138F2" w:rsidRPr="000D3DFF" w:rsidRDefault="009138F2" w:rsidP="009138F2">
      <w:pPr>
        <w:autoSpaceDE w:val="0"/>
        <w:autoSpaceDN w:val="0"/>
        <w:adjustRightInd w:val="0"/>
        <w:spacing w:before="120"/>
        <w:ind w:firstLine="539"/>
        <w:jc w:val="center"/>
        <w:outlineLvl w:val="1"/>
        <w:rPr>
          <w:b/>
          <w:color w:val="000000"/>
          <w:lang w:eastAsia="ar-SA"/>
        </w:rPr>
      </w:pPr>
      <w:r w:rsidRPr="000D3DFF">
        <w:rPr>
          <w:b/>
          <w:color w:val="000000"/>
          <w:lang w:eastAsia="ar-SA"/>
        </w:rPr>
        <w:t>Наименование муниципальной услуги</w:t>
      </w:r>
    </w:p>
    <w:p w:rsidR="009138F2" w:rsidRPr="000D3DFF" w:rsidRDefault="009138F2" w:rsidP="009138F2">
      <w:pPr>
        <w:widowControl w:val="0"/>
        <w:autoSpaceDE w:val="0"/>
        <w:autoSpaceDN w:val="0"/>
        <w:adjustRightInd w:val="0"/>
        <w:ind w:firstLine="540"/>
        <w:jc w:val="both"/>
        <w:rPr>
          <w:bCs/>
        </w:rPr>
      </w:pPr>
    </w:p>
    <w:p w:rsidR="009138F2" w:rsidRPr="000D3DFF" w:rsidRDefault="009138F2" w:rsidP="009138F2">
      <w:pPr>
        <w:widowControl w:val="0"/>
        <w:autoSpaceDE w:val="0"/>
        <w:autoSpaceDN w:val="0"/>
        <w:adjustRightInd w:val="0"/>
        <w:ind w:firstLine="540"/>
        <w:jc w:val="both"/>
        <w:rPr>
          <w:bCs/>
        </w:rPr>
      </w:pPr>
      <w:r w:rsidRPr="000D3DFF">
        <w:rPr>
          <w:bCs/>
        </w:rPr>
        <w:t>2.1.Наименование муниципальной услуги.</w:t>
      </w:r>
    </w:p>
    <w:p w:rsidR="009138F2" w:rsidRPr="000D3DFF" w:rsidRDefault="009138F2" w:rsidP="009138F2">
      <w:pPr>
        <w:widowControl w:val="0"/>
        <w:autoSpaceDE w:val="0"/>
        <w:autoSpaceDN w:val="0"/>
        <w:adjustRightInd w:val="0"/>
        <w:ind w:firstLine="540"/>
        <w:jc w:val="both"/>
      </w:pPr>
      <w:r w:rsidRPr="000D3DFF">
        <w:rPr>
          <w:bCs/>
        </w:rPr>
        <w:t xml:space="preserve">Выдача разрешения на снос и пересадку зеленых насаждений </w:t>
      </w:r>
      <w:r w:rsidRPr="000D3DFF">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ind w:firstLine="539"/>
        <w:jc w:val="both"/>
        <w:outlineLvl w:val="1"/>
      </w:pPr>
      <w:r w:rsidRPr="000D3DFF">
        <w:t>Краткое наименование: Выдача разрешений на снос или пересадку зеленых насаждений.</w:t>
      </w:r>
    </w:p>
    <w:p w:rsidR="009138F2" w:rsidRPr="000D3DFF" w:rsidRDefault="009138F2" w:rsidP="009138F2">
      <w:pPr>
        <w:autoSpaceDE w:val="0"/>
        <w:autoSpaceDN w:val="0"/>
        <w:adjustRightInd w:val="0"/>
        <w:ind w:firstLine="539"/>
        <w:jc w:val="both"/>
        <w:outlineLvl w:val="1"/>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 xml:space="preserve">Наименование органа местного самоуправления, </w:t>
      </w:r>
      <w:r w:rsidRPr="000D3DFF">
        <w:rPr>
          <w:b/>
          <w:color w:val="000000"/>
          <w:lang w:eastAsia="ar-SA"/>
        </w:rPr>
        <w:br/>
        <w:t>организации, предоставляющего муниципальную услугу</w:t>
      </w:r>
    </w:p>
    <w:p w:rsidR="009138F2" w:rsidRPr="000D3DFF" w:rsidRDefault="009138F2" w:rsidP="009138F2">
      <w:pPr>
        <w:autoSpaceDE w:val="0"/>
        <w:autoSpaceDN w:val="0"/>
        <w:adjustRightInd w:val="0"/>
        <w:ind w:firstLine="539"/>
        <w:jc w:val="both"/>
        <w:outlineLvl w:val="1"/>
      </w:pPr>
    </w:p>
    <w:p w:rsidR="009138F2" w:rsidRPr="000D3DFF" w:rsidRDefault="009138F2" w:rsidP="009138F2">
      <w:pPr>
        <w:autoSpaceDE w:val="0"/>
        <w:autoSpaceDN w:val="0"/>
        <w:adjustRightInd w:val="0"/>
        <w:ind w:firstLine="540"/>
        <w:jc w:val="both"/>
        <w:outlineLvl w:val="1"/>
        <w:rPr>
          <w:bCs/>
        </w:rPr>
      </w:pPr>
      <w:r w:rsidRPr="000D3DFF">
        <w:rPr>
          <w:bCs/>
        </w:rPr>
        <w:t>2.2. Наименование органа местного самоуправления Ленинградской области, предоставляющего муниципальную услугу.</w:t>
      </w:r>
    </w:p>
    <w:p w:rsidR="009138F2" w:rsidRPr="000D3DFF" w:rsidRDefault="009138F2" w:rsidP="009138F2">
      <w:pPr>
        <w:autoSpaceDE w:val="0"/>
        <w:autoSpaceDN w:val="0"/>
        <w:adjustRightInd w:val="0"/>
        <w:ind w:firstLine="540"/>
        <w:jc w:val="both"/>
        <w:rPr>
          <w:color w:val="000000"/>
        </w:rPr>
      </w:pPr>
      <w:r w:rsidRPr="000D3DFF">
        <w:rPr>
          <w:color w:val="000000"/>
        </w:rPr>
        <w:t>Муниципальную услугу предоставляет</w:t>
      </w:r>
      <w:r w:rsidRPr="000D3DFF">
        <w:rPr>
          <w:color w:val="000000"/>
          <w:lang w:eastAsia="ar-SA"/>
        </w:rPr>
        <w:t xml:space="preserve"> администрация муниципального образования </w:t>
      </w:r>
      <w:proofErr w:type="spellStart"/>
      <w:r w:rsidR="00690B49">
        <w:rPr>
          <w:color w:val="000000"/>
          <w:lang w:eastAsia="ar-SA"/>
        </w:rPr>
        <w:t>Красноозерное</w:t>
      </w:r>
      <w:proofErr w:type="spellEnd"/>
      <w:r w:rsidRPr="000D3DFF">
        <w:rPr>
          <w:color w:val="000000"/>
          <w:lang w:eastAsia="ar-SA"/>
        </w:rPr>
        <w:t xml:space="preserve"> сельское поселение муниципального образования Приозерский муниципальный район Ленинградской области</w:t>
      </w:r>
      <w:r w:rsidRPr="000D3DFF">
        <w:rPr>
          <w:color w:val="000000"/>
        </w:rPr>
        <w:t>.</w:t>
      </w:r>
    </w:p>
    <w:p w:rsidR="009138F2" w:rsidRPr="000D3DFF" w:rsidRDefault="009138F2" w:rsidP="009138F2">
      <w:pPr>
        <w:autoSpaceDE w:val="0"/>
        <w:autoSpaceDN w:val="0"/>
        <w:adjustRightInd w:val="0"/>
        <w:ind w:firstLine="540"/>
        <w:jc w:val="center"/>
      </w:pPr>
    </w:p>
    <w:p w:rsidR="009138F2" w:rsidRPr="000D3DFF" w:rsidRDefault="009138F2" w:rsidP="009138F2">
      <w:pPr>
        <w:jc w:val="center"/>
        <w:rPr>
          <w:b/>
          <w:color w:val="000000"/>
        </w:rPr>
      </w:pPr>
      <w:r w:rsidRPr="000D3DFF">
        <w:rPr>
          <w:b/>
          <w:color w:val="000000"/>
        </w:rPr>
        <w:t>Результат предоставления муниципальной услуги</w:t>
      </w:r>
    </w:p>
    <w:p w:rsidR="009138F2" w:rsidRPr="000D3DFF" w:rsidRDefault="009138F2" w:rsidP="009138F2">
      <w:pPr>
        <w:autoSpaceDE w:val="0"/>
        <w:autoSpaceDN w:val="0"/>
        <w:adjustRightInd w:val="0"/>
        <w:ind w:firstLine="540"/>
        <w:jc w:val="center"/>
      </w:pPr>
    </w:p>
    <w:p w:rsidR="009138F2" w:rsidRPr="000D3DFF" w:rsidRDefault="009138F2" w:rsidP="009138F2">
      <w:pPr>
        <w:autoSpaceDE w:val="0"/>
        <w:autoSpaceDN w:val="0"/>
        <w:adjustRightInd w:val="0"/>
        <w:ind w:firstLine="540"/>
        <w:jc w:val="both"/>
      </w:pPr>
      <w:r w:rsidRPr="000D3DFF">
        <w:t>2.3. Результат предоставления муниципальной услуги.</w:t>
      </w:r>
    </w:p>
    <w:p w:rsidR="009138F2" w:rsidRPr="000D3DFF" w:rsidRDefault="009138F2" w:rsidP="009138F2">
      <w:pPr>
        <w:ind w:firstLine="709"/>
        <w:jc w:val="both"/>
      </w:pPr>
      <w:r w:rsidRPr="000D3DFF">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0D3DFF">
        <w:t xml:space="preserve">. </w:t>
      </w:r>
    </w:p>
    <w:p w:rsidR="009138F2" w:rsidRPr="000D3DFF" w:rsidRDefault="009138F2" w:rsidP="009138F2">
      <w:pPr>
        <w:autoSpaceDE w:val="0"/>
        <w:autoSpaceDN w:val="0"/>
        <w:adjustRightInd w:val="0"/>
        <w:ind w:firstLine="540"/>
        <w:jc w:val="both"/>
        <w:outlineLvl w:val="1"/>
        <w:rPr>
          <w:bCs/>
        </w:rP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Срок предоставления муниципальной услуги</w:t>
      </w:r>
    </w:p>
    <w:p w:rsidR="009138F2" w:rsidRPr="000D3DFF" w:rsidRDefault="009138F2" w:rsidP="009138F2">
      <w:pPr>
        <w:autoSpaceDE w:val="0"/>
        <w:autoSpaceDN w:val="0"/>
        <w:adjustRightInd w:val="0"/>
        <w:ind w:firstLine="540"/>
        <w:jc w:val="both"/>
        <w:outlineLvl w:val="1"/>
        <w:rPr>
          <w:bCs/>
        </w:rPr>
      </w:pPr>
    </w:p>
    <w:p w:rsidR="009138F2" w:rsidRPr="000D3DFF" w:rsidRDefault="009138F2" w:rsidP="009138F2">
      <w:pPr>
        <w:autoSpaceDE w:val="0"/>
        <w:autoSpaceDN w:val="0"/>
        <w:adjustRightInd w:val="0"/>
        <w:ind w:firstLine="540"/>
        <w:jc w:val="both"/>
        <w:outlineLvl w:val="1"/>
      </w:pPr>
      <w:r w:rsidRPr="000D3DFF">
        <w:rPr>
          <w:bCs/>
        </w:rPr>
        <w:t xml:space="preserve">2.4. </w:t>
      </w:r>
      <w:r w:rsidRPr="000D3DFF">
        <w:t>Срок предоставления муниципальной услуги.</w:t>
      </w:r>
    </w:p>
    <w:p w:rsidR="009138F2" w:rsidRPr="000D3DFF" w:rsidRDefault="009138F2" w:rsidP="009138F2">
      <w:pPr>
        <w:autoSpaceDE w:val="0"/>
        <w:autoSpaceDN w:val="0"/>
        <w:adjustRightInd w:val="0"/>
        <w:ind w:firstLine="540"/>
        <w:jc w:val="both"/>
        <w:outlineLvl w:val="1"/>
      </w:pPr>
      <w:r w:rsidRPr="000D3DFF">
        <w:t>Срок рассмотрения документов для решения вопроса о выдаче разрешений на снос или пересадку зеленых насаждений соста</w:t>
      </w:r>
      <w:r>
        <w:t>вляет</w:t>
      </w:r>
      <w:r w:rsidR="001A0A99" w:rsidRPr="001A0A99">
        <w:t xml:space="preserve"> </w:t>
      </w:r>
      <w:r w:rsidR="001A0A99">
        <w:t>не более</w:t>
      </w:r>
      <w:r>
        <w:t xml:space="preserve"> </w:t>
      </w:r>
      <w:r w:rsidR="001A0A99" w:rsidRPr="001A0A99">
        <w:t>20</w:t>
      </w:r>
      <w:r w:rsidRPr="000D3DFF">
        <w:t xml:space="preserve"> календарных дней с даты регистрации письменного обращения заявителя.</w:t>
      </w:r>
    </w:p>
    <w:p w:rsidR="009138F2" w:rsidRPr="000D3DFF" w:rsidRDefault="009138F2" w:rsidP="009138F2">
      <w:pPr>
        <w:autoSpaceDE w:val="0"/>
        <w:autoSpaceDN w:val="0"/>
        <w:adjustRightInd w:val="0"/>
        <w:ind w:firstLine="540"/>
        <w:jc w:val="center"/>
        <w:outlineLvl w:val="1"/>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Правовые основания для представления муниципальной услуги</w:t>
      </w:r>
    </w:p>
    <w:p w:rsidR="009138F2" w:rsidRPr="000D3DFF" w:rsidRDefault="009138F2" w:rsidP="009138F2">
      <w:pPr>
        <w:autoSpaceDE w:val="0"/>
        <w:autoSpaceDN w:val="0"/>
        <w:adjustRightInd w:val="0"/>
        <w:ind w:firstLine="540"/>
        <w:jc w:val="center"/>
      </w:pPr>
    </w:p>
    <w:p w:rsidR="009138F2" w:rsidRPr="000D3DFF" w:rsidRDefault="009138F2" w:rsidP="009138F2">
      <w:pPr>
        <w:autoSpaceDE w:val="0"/>
        <w:autoSpaceDN w:val="0"/>
        <w:adjustRightInd w:val="0"/>
        <w:ind w:firstLine="540"/>
      </w:pPr>
      <w:r w:rsidRPr="000D3DFF">
        <w:t>2.5. Правовые основания для предоставления муниципальной услуги:</w:t>
      </w:r>
    </w:p>
    <w:p w:rsidR="009138F2" w:rsidRPr="000D3DFF" w:rsidRDefault="009138F2" w:rsidP="009138F2">
      <w:pPr>
        <w:tabs>
          <w:tab w:val="left" w:pos="-2160"/>
        </w:tabs>
        <w:ind w:firstLine="539"/>
        <w:jc w:val="both"/>
      </w:pPr>
      <w:r w:rsidRPr="000D3DFF">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0D3DFF">
          <w:t>1994 г</w:t>
        </w:r>
      </w:smartTag>
      <w:r w:rsidRPr="000D3DFF">
        <w:t>. № 51-ФЗ (Собрание законодательства Российской Федерации, 05.12.1994, № 32, ст. 3301);</w:t>
      </w:r>
    </w:p>
    <w:p w:rsidR="009138F2" w:rsidRPr="000D3DFF" w:rsidRDefault="009138F2" w:rsidP="009138F2">
      <w:pPr>
        <w:autoSpaceDE w:val="0"/>
        <w:autoSpaceDN w:val="0"/>
        <w:adjustRightInd w:val="0"/>
        <w:ind w:firstLine="540"/>
        <w:jc w:val="both"/>
      </w:pPr>
      <w:r w:rsidRPr="000D3DFF">
        <w:t xml:space="preserve">Земельный кодекс Российской Федерации от 25 октября </w:t>
      </w:r>
      <w:smartTag w:uri="urn:schemas-microsoft-com:office:smarttags" w:element="metricconverter">
        <w:smartTagPr>
          <w:attr w:name="ProductID" w:val="2001 г"/>
        </w:smartTagPr>
        <w:r w:rsidRPr="000D3DFF">
          <w:t>2001 г</w:t>
        </w:r>
      </w:smartTag>
      <w:r w:rsidRPr="000D3DFF">
        <w:t>. № 136-ФЗ (Собрание законодательства Российской Федерации, 29.10.2001, № 44, ст. 4147);</w:t>
      </w:r>
    </w:p>
    <w:p w:rsidR="009138F2" w:rsidRPr="000D3DFF" w:rsidRDefault="009138F2" w:rsidP="009138F2">
      <w:pPr>
        <w:widowControl w:val="0"/>
        <w:autoSpaceDE w:val="0"/>
        <w:autoSpaceDN w:val="0"/>
        <w:adjustRightInd w:val="0"/>
        <w:ind w:firstLine="720"/>
        <w:jc w:val="both"/>
        <w:rPr>
          <w:color w:val="000000"/>
          <w:shd w:val="clear" w:color="auto" w:fill="FFFFFF"/>
        </w:rPr>
      </w:pPr>
      <w:r w:rsidRPr="000D3DFF">
        <w:t>Лесной кодекс Российской Федерации от 04.12.2006 №200-ФЗ (Собрание законодательства Российской Федерации, 11.12.2006, №50, ст. 5278);</w:t>
      </w:r>
    </w:p>
    <w:p w:rsidR="009138F2" w:rsidRPr="000D3DFF" w:rsidRDefault="009138F2" w:rsidP="009138F2">
      <w:pPr>
        <w:autoSpaceDE w:val="0"/>
        <w:autoSpaceDN w:val="0"/>
        <w:adjustRightInd w:val="0"/>
        <w:ind w:firstLine="709"/>
        <w:jc w:val="both"/>
        <w:rPr>
          <w:color w:val="000000"/>
          <w:shd w:val="clear" w:color="auto" w:fill="FFFFFF"/>
        </w:rPr>
      </w:pPr>
      <w:r w:rsidRPr="000D3DFF">
        <w:rPr>
          <w:color w:val="000000"/>
          <w:shd w:val="clear" w:color="auto" w:fill="FFFFFF"/>
        </w:rPr>
        <w:t>Федеральный закон от 10.01.2002 №7-ФЗ «Об охране окружающей среды» (</w:t>
      </w:r>
      <w:r w:rsidRPr="000D3DFF">
        <w:t>Российская газета, №6, 12.01.2002)</w:t>
      </w:r>
      <w:r w:rsidRPr="000D3DFF">
        <w:rPr>
          <w:color w:val="000000"/>
          <w:shd w:val="clear" w:color="auto" w:fill="FFFFFF"/>
        </w:rPr>
        <w:t>;</w:t>
      </w:r>
    </w:p>
    <w:p w:rsidR="009138F2" w:rsidRPr="000D3DFF" w:rsidRDefault="009138F2" w:rsidP="009138F2">
      <w:pPr>
        <w:autoSpaceDE w:val="0"/>
        <w:autoSpaceDN w:val="0"/>
        <w:adjustRightInd w:val="0"/>
        <w:ind w:firstLine="709"/>
        <w:jc w:val="both"/>
        <w:rPr>
          <w:bCs/>
          <w:color w:val="000000"/>
        </w:rPr>
      </w:pPr>
      <w:r w:rsidRPr="000D3DFF">
        <w:rPr>
          <w:color w:val="000000"/>
          <w:shd w:val="clear" w:color="auto" w:fill="FFFFFF"/>
        </w:rPr>
        <w:t>Федеральным законом от 30.03.1999 №52-ФЗ «О санитарно-эпидемиологическом благополучии населения» (</w:t>
      </w:r>
      <w:r w:rsidRPr="000D3DFF">
        <w:t>Собрание законодательства РФ, 05.04.1999, №14, ст. 1650)</w:t>
      </w:r>
      <w:r w:rsidRPr="000D3DFF">
        <w:rPr>
          <w:color w:val="000000"/>
          <w:shd w:val="clear" w:color="auto" w:fill="FFFFFF"/>
        </w:rPr>
        <w:t>;</w:t>
      </w:r>
    </w:p>
    <w:p w:rsidR="009138F2" w:rsidRPr="000D3DFF" w:rsidRDefault="009138F2" w:rsidP="009138F2">
      <w:pPr>
        <w:autoSpaceDE w:val="0"/>
        <w:autoSpaceDN w:val="0"/>
        <w:adjustRightInd w:val="0"/>
        <w:ind w:firstLine="540"/>
        <w:jc w:val="both"/>
      </w:pPr>
      <w:r w:rsidRPr="000D3DFF">
        <w:rPr>
          <w:bCs/>
        </w:rPr>
        <w:t>Федеральный закон от 27.07.2010 года №210-ФЗ «Об организации предоставления государственных и муниципальных услуг»</w:t>
      </w:r>
      <w:r w:rsidRPr="000D3DFF">
        <w:t xml:space="preserve"> (Собрание законодательства РФ, 02.08.2010, № 31, ст. 4179);</w:t>
      </w:r>
    </w:p>
    <w:p w:rsidR="009138F2" w:rsidRPr="000D3DFF" w:rsidRDefault="009138F2" w:rsidP="009138F2">
      <w:pPr>
        <w:widowControl w:val="0"/>
        <w:autoSpaceDE w:val="0"/>
        <w:autoSpaceDN w:val="0"/>
        <w:adjustRightInd w:val="0"/>
        <w:ind w:firstLine="540"/>
        <w:jc w:val="both"/>
      </w:pPr>
      <w:r w:rsidRPr="000D3DFF">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9138F2" w:rsidRPr="000D3DFF" w:rsidRDefault="009138F2" w:rsidP="009138F2">
      <w:pPr>
        <w:widowControl w:val="0"/>
        <w:autoSpaceDE w:val="0"/>
        <w:autoSpaceDN w:val="0"/>
        <w:adjustRightInd w:val="0"/>
        <w:ind w:firstLine="540"/>
        <w:jc w:val="both"/>
      </w:pPr>
      <w:r w:rsidRPr="000D3DFF">
        <w:t>Федеральный закон от 27.07.2006 №152-ФЗ «О персональных данных» («Российская газета», № 165, 29.07.2006);</w:t>
      </w:r>
    </w:p>
    <w:p w:rsidR="009138F2" w:rsidRPr="000D3DFF" w:rsidRDefault="009138F2" w:rsidP="009138F2">
      <w:pPr>
        <w:tabs>
          <w:tab w:val="left" w:pos="1134"/>
        </w:tabs>
        <w:ind w:firstLine="709"/>
        <w:jc w:val="both"/>
      </w:pPr>
      <w:r w:rsidRPr="000D3DFF">
        <w:t>Федеральный закон от 6 апреля 2011 г. № 63-ФЗ «Об электронной подписи» (Собрание законодательства Российской Федерации, 2011, №15, ст. 2036; № 27, ст. 3880);</w:t>
      </w:r>
    </w:p>
    <w:p w:rsidR="009138F2" w:rsidRPr="000D3DFF" w:rsidRDefault="009138F2" w:rsidP="009138F2">
      <w:pPr>
        <w:widowControl w:val="0"/>
        <w:autoSpaceDE w:val="0"/>
        <w:autoSpaceDN w:val="0"/>
        <w:adjustRightInd w:val="0"/>
        <w:ind w:firstLine="709"/>
        <w:jc w:val="both"/>
      </w:pPr>
      <w:r w:rsidRPr="000D3DFF">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9138F2" w:rsidRPr="000D3DFF" w:rsidRDefault="009138F2" w:rsidP="009138F2">
      <w:pPr>
        <w:tabs>
          <w:tab w:val="left" w:pos="1134"/>
        </w:tabs>
        <w:ind w:firstLine="709"/>
        <w:jc w:val="both"/>
      </w:pPr>
      <w:r w:rsidRPr="000D3DFF">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38F2" w:rsidRPr="000D3DFF" w:rsidRDefault="009138F2" w:rsidP="009138F2">
      <w:pPr>
        <w:tabs>
          <w:tab w:val="left" w:pos="1134"/>
        </w:tabs>
        <w:ind w:firstLine="709"/>
        <w:jc w:val="both"/>
      </w:pPr>
      <w:r w:rsidRPr="000D3DFF">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138F2" w:rsidRPr="000D3DFF" w:rsidRDefault="009138F2" w:rsidP="009138F2">
      <w:pPr>
        <w:autoSpaceDE w:val="0"/>
        <w:autoSpaceDN w:val="0"/>
        <w:adjustRightInd w:val="0"/>
        <w:ind w:firstLine="540"/>
        <w:jc w:val="both"/>
      </w:pPr>
      <w:r w:rsidRPr="000D3DFF">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138F2" w:rsidRPr="000D3DFF" w:rsidRDefault="009138F2" w:rsidP="009138F2">
      <w:pPr>
        <w:autoSpaceDE w:val="0"/>
        <w:autoSpaceDN w:val="0"/>
        <w:adjustRightInd w:val="0"/>
        <w:ind w:firstLine="540"/>
        <w:jc w:val="both"/>
      </w:pPr>
      <w:r w:rsidRPr="000D3DFF">
        <w:t xml:space="preserve">Устав муниципального образования </w:t>
      </w:r>
      <w:proofErr w:type="spellStart"/>
      <w:r w:rsidR="00690B49">
        <w:t>Красноозерное</w:t>
      </w:r>
      <w:proofErr w:type="spellEnd"/>
      <w:r w:rsidRPr="000D3DFF">
        <w:t xml:space="preserve"> сельское поселение муниципального образования Приозерский муниципальный район Ленинградской области</w:t>
      </w:r>
    </w:p>
    <w:p w:rsidR="009138F2" w:rsidRPr="000D3DFF" w:rsidRDefault="009138F2" w:rsidP="009138F2">
      <w:pPr>
        <w:autoSpaceDE w:val="0"/>
        <w:autoSpaceDN w:val="0"/>
        <w:adjustRightInd w:val="0"/>
        <w:ind w:firstLine="540"/>
        <w:jc w:val="both"/>
      </w:pPr>
      <w:r w:rsidRPr="000D3DFF">
        <w:t>Настоящий административный регламент;</w:t>
      </w:r>
    </w:p>
    <w:p w:rsidR="009138F2" w:rsidRPr="000D3DFF" w:rsidRDefault="009138F2" w:rsidP="009138F2">
      <w:pPr>
        <w:autoSpaceDE w:val="0"/>
        <w:autoSpaceDN w:val="0"/>
        <w:adjustRightInd w:val="0"/>
        <w:ind w:firstLine="540"/>
        <w:jc w:val="both"/>
      </w:pPr>
      <w:r w:rsidRPr="000D3DFF">
        <w:t>Правовые акты органов местного самоуправления.</w:t>
      </w:r>
    </w:p>
    <w:p w:rsidR="009138F2" w:rsidRPr="000D3DFF" w:rsidRDefault="009138F2" w:rsidP="009138F2">
      <w:pPr>
        <w:autoSpaceDE w:val="0"/>
        <w:autoSpaceDN w:val="0"/>
        <w:adjustRightInd w:val="0"/>
        <w:ind w:firstLine="540"/>
        <w:jc w:val="cente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lastRenderedPageBreak/>
        <w:t>Исчерпывающий перечень документов, необходимых</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соответствии с законодательными или иными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нормативно-правовыми актами для предоставления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муниципальной услуги, подлежащих представлению заявителем</w:t>
      </w:r>
    </w:p>
    <w:p w:rsidR="009138F2" w:rsidRPr="000D3DFF" w:rsidRDefault="009138F2" w:rsidP="009138F2">
      <w:pPr>
        <w:autoSpaceDE w:val="0"/>
        <w:autoSpaceDN w:val="0"/>
        <w:adjustRightInd w:val="0"/>
        <w:ind w:firstLine="540"/>
        <w:jc w:val="center"/>
      </w:pPr>
    </w:p>
    <w:p w:rsidR="009138F2" w:rsidRPr="000D3DFF" w:rsidRDefault="009138F2" w:rsidP="009138F2">
      <w:pPr>
        <w:autoSpaceDE w:val="0"/>
        <w:autoSpaceDN w:val="0"/>
        <w:adjustRightInd w:val="0"/>
        <w:ind w:firstLine="540"/>
        <w:jc w:val="both"/>
        <w:rPr>
          <w:bCs/>
        </w:rPr>
      </w:pPr>
      <w:r w:rsidRPr="000D3DF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D3DFF">
        <w:rPr>
          <w:bCs/>
        </w:rPr>
        <w:t>:</w:t>
      </w:r>
    </w:p>
    <w:p w:rsidR="009138F2" w:rsidRPr="000D3DFF" w:rsidRDefault="009138F2" w:rsidP="009138F2">
      <w:pPr>
        <w:tabs>
          <w:tab w:val="left" w:pos="0"/>
        </w:tabs>
        <w:autoSpaceDE w:val="0"/>
        <w:autoSpaceDN w:val="0"/>
        <w:adjustRightInd w:val="0"/>
        <w:spacing w:line="100" w:lineRule="atLeast"/>
        <w:ind w:firstLine="710"/>
        <w:jc w:val="both"/>
      </w:pPr>
      <w:r w:rsidRPr="000D3DFF">
        <w:t>1. Заявление о выдаче Разрешения, в котором указываются:</w:t>
      </w:r>
    </w:p>
    <w:p w:rsidR="009138F2" w:rsidRPr="000D3DFF" w:rsidRDefault="009138F2" w:rsidP="009138F2">
      <w:pPr>
        <w:tabs>
          <w:tab w:val="left" w:pos="0"/>
        </w:tabs>
        <w:autoSpaceDE w:val="0"/>
        <w:autoSpaceDN w:val="0"/>
        <w:adjustRightInd w:val="0"/>
        <w:spacing w:line="100" w:lineRule="atLeast"/>
        <w:ind w:firstLine="710"/>
        <w:jc w:val="both"/>
      </w:pPr>
      <w:r w:rsidRPr="000D3DFF">
        <w:t>а) сведения о Заявителе:</w:t>
      </w:r>
    </w:p>
    <w:p w:rsidR="009138F2" w:rsidRPr="000D3DFF" w:rsidRDefault="009138F2" w:rsidP="009138F2">
      <w:pPr>
        <w:tabs>
          <w:tab w:val="left" w:pos="0"/>
        </w:tabs>
        <w:autoSpaceDE w:val="0"/>
        <w:autoSpaceDN w:val="0"/>
        <w:adjustRightInd w:val="0"/>
        <w:spacing w:line="100" w:lineRule="atLeast"/>
        <w:ind w:firstLine="710"/>
        <w:jc w:val="both"/>
      </w:pPr>
      <w:r w:rsidRPr="000D3DFF">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138F2" w:rsidRPr="000D3DFF" w:rsidRDefault="009138F2" w:rsidP="009138F2">
      <w:pPr>
        <w:tabs>
          <w:tab w:val="left" w:pos="0"/>
        </w:tabs>
        <w:autoSpaceDE w:val="0"/>
        <w:autoSpaceDN w:val="0"/>
        <w:adjustRightInd w:val="0"/>
        <w:spacing w:line="100" w:lineRule="atLeast"/>
        <w:ind w:firstLine="710"/>
        <w:jc w:val="both"/>
      </w:pPr>
      <w:r w:rsidRPr="000D3DFF">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138F2" w:rsidRPr="000D3DFF" w:rsidRDefault="009138F2" w:rsidP="009138F2">
      <w:pPr>
        <w:tabs>
          <w:tab w:val="left" w:pos="0"/>
        </w:tabs>
        <w:autoSpaceDE w:val="0"/>
        <w:autoSpaceDN w:val="0"/>
        <w:adjustRightInd w:val="0"/>
        <w:spacing w:line="100" w:lineRule="atLeast"/>
        <w:ind w:firstLine="710"/>
        <w:jc w:val="both"/>
      </w:pPr>
      <w:r w:rsidRPr="000D3DFF">
        <w:t>- для физического лица: фамилия, имя и (при наличии) отчество, место его жительства, данные документа, удостоверяющего его личность;</w:t>
      </w:r>
    </w:p>
    <w:p w:rsidR="009138F2" w:rsidRPr="000D3DFF" w:rsidRDefault="009138F2" w:rsidP="009138F2">
      <w:pPr>
        <w:ind w:firstLine="709"/>
        <w:jc w:val="both"/>
        <w:rPr>
          <w:bCs/>
        </w:rPr>
      </w:pPr>
      <w:r w:rsidRPr="000D3DFF">
        <w:rPr>
          <w:bCs/>
        </w:rPr>
        <w:t>б) основание для сноса или пересадки зеленых насаждений;</w:t>
      </w:r>
    </w:p>
    <w:p w:rsidR="009138F2" w:rsidRPr="000D3DFF" w:rsidRDefault="009138F2" w:rsidP="009138F2">
      <w:pPr>
        <w:tabs>
          <w:tab w:val="left" w:pos="0"/>
        </w:tabs>
        <w:autoSpaceDE w:val="0"/>
        <w:autoSpaceDN w:val="0"/>
        <w:adjustRightInd w:val="0"/>
        <w:spacing w:line="100" w:lineRule="atLeast"/>
        <w:ind w:firstLine="710"/>
        <w:jc w:val="both"/>
      </w:pPr>
      <w:r w:rsidRPr="000D3DFF">
        <w:t>в) сведения о местоположении, количестве и видах зеленых насаждений;</w:t>
      </w:r>
    </w:p>
    <w:p w:rsidR="009138F2" w:rsidRPr="000D3DFF" w:rsidRDefault="009138F2" w:rsidP="009138F2">
      <w:pPr>
        <w:tabs>
          <w:tab w:val="left" w:pos="0"/>
        </w:tabs>
        <w:autoSpaceDE w:val="0"/>
        <w:autoSpaceDN w:val="0"/>
        <w:adjustRightInd w:val="0"/>
        <w:spacing w:line="100" w:lineRule="atLeast"/>
        <w:ind w:firstLine="710"/>
        <w:jc w:val="both"/>
        <w:rPr>
          <w:bCs/>
        </w:rPr>
      </w:pPr>
      <w:r w:rsidRPr="000D3DFF">
        <w:rPr>
          <w:bCs/>
        </w:rPr>
        <w:t>г) предполагаемые сроки выполнения работ по сносу или пересадке зеленых насаждений;</w:t>
      </w:r>
    </w:p>
    <w:p w:rsidR="009138F2" w:rsidRPr="000D3DFF" w:rsidRDefault="009138F2" w:rsidP="009138F2">
      <w:pPr>
        <w:tabs>
          <w:tab w:val="left" w:pos="0"/>
        </w:tabs>
        <w:autoSpaceDE w:val="0"/>
        <w:autoSpaceDN w:val="0"/>
        <w:adjustRightInd w:val="0"/>
        <w:spacing w:line="100" w:lineRule="atLeast"/>
        <w:ind w:firstLine="710"/>
        <w:jc w:val="both"/>
        <w:rPr>
          <w:bCs/>
        </w:rPr>
      </w:pPr>
      <w:r w:rsidRPr="000D3DFF">
        <w:rPr>
          <w:bCs/>
        </w:rPr>
        <w:t xml:space="preserve">д) в случае пересадки указание на предполагаемое место пересадки зеленых насаждений. </w:t>
      </w:r>
    </w:p>
    <w:p w:rsidR="009138F2" w:rsidRPr="000D3DFF" w:rsidRDefault="009138F2" w:rsidP="009138F2">
      <w:pPr>
        <w:tabs>
          <w:tab w:val="left" w:pos="0"/>
        </w:tabs>
        <w:autoSpaceDE w:val="0"/>
        <w:autoSpaceDN w:val="0"/>
        <w:adjustRightInd w:val="0"/>
        <w:spacing w:line="100" w:lineRule="atLeast"/>
        <w:ind w:firstLine="710"/>
        <w:jc w:val="both"/>
        <w:rPr>
          <w:bCs/>
        </w:rPr>
      </w:pPr>
      <w:r w:rsidRPr="000D3DFF">
        <w:rPr>
          <w:bCs/>
        </w:rPr>
        <w:t>2. К заявлению прикладываются документы:</w:t>
      </w:r>
    </w:p>
    <w:p w:rsidR="009138F2" w:rsidRPr="000D3DFF" w:rsidRDefault="009138F2" w:rsidP="009138F2">
      <w:pPr>
        <w:tabs>
          <w:tab w:val="left" w:pos="0"/>
        </w:tabs>
        <w:autoSpaceDE w:val="0"/>
        <w:autoSpaceDN w:val="0"/>
        <w:adjustRightInd w:val="0"/>
        <w:ind w:firstLine="709"/>
        <w:jc w:val="both"/>
        <w:rPr>
          <w:bCs/>
        </w:rPr>
      </w:pPr>
      <w:r w:rsidRPr="000D3DFF">
        <w:rPr>
          <w:bCs/>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9138F2" w:rsidRPr="000D3DFF" w:rsidRDefault="009138F2" w:rsidP="009138F2">
      <w:pPr>
        <w:ind w:firstLine="708"/>
        <w:jc w:val="both"/>
        <w:rPr>
          <w:color w:val="000000"/>
        </w:rPr>
      </w:pPr>
      <w:r w:rsidRPr="000D3DFF">
        <w:rPr>
          <w:color w:val="000000"/>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9138F2" w:rsidRPr="000D3DFF" w:rsidRDefault="009138F2" w:rsidP="009138F2">
      <w:pPr>
        <w:ind w:firstLine="708"/>
        <w:jc w:val="both"/>
        <w:rPr>
          <w:color w:val="000000"/>
        </w:rPr>
      </w:pPr>
      <w:r w:rsidRPr="000D3DFF">
        <w:rPr>
          <w:color w:val="000000"/>
        </w:rPr>
        <w:t>- план-схема зеленых насаждений, находящихся на земельном участке, в том числе зеленых насаждений, подлежащих сносу.</w:t>
      </w:r>
    </w:p>
    <w:p w:rsidR="009138F2" w:rsidRPr="000D3DFF" w:rsidRDefault="009138F2" w:rsidP="009138F2">
      <w:pPr>
        <w:ind w:firstLine="709"/>
        <w:jc w:val="both"/>
        <w:rPr>
          <w:color w:val="000000"/>
        </w:rPr>
      </w:pPr>
      <w:r w:rsidRPr="000D3DFF">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9138F2" w:rsidRPr="000D3DFF" w:rsidRDefault="009138F2" w:rsidP="009138F2">
      <w:pPr>
        <w:ind w:firstLine="709"/>
        <w:jc w:val="both"/>
        <w:rPr>
          <w:color w:val="000000"/>
        </w:rPr>
      </w:pPr>
      <w:r w:rsidRPr="000D3DFF">
        <w:rPr>
          <w:color w:val="000000"/>
        </w:rPr>
        <w:t>- копия документа, подтверждающего производство земляных работ, проведение инженерных изысканий;  </w:t>
      </w:r>
    </w:p>
    <w:p w:rsidR="009138F2" w:rsidRPr="000D3DFF" w:rsidRDefault="009138F2" w:rsidP="009138F2">
      <w:pPr>
        <w:ind w:firstLine="708"/>
        <w:jc w:val="both"/>
        <w:rPr>
          <w:color w:val="000000"/>
        </w:rPr>
      </w:pPr>
      <w:r w:rsidRPr="000D3DFF">
        <w:rPr>
          <w:color w:val="000000"/>
        </w:rPr>
        <w:t>- план-схема зеленых насаждений, находящихся на земельном участке, в том числе зеленых насаждений, подлежащих сносу.</w:t>
      </w:r>
    </w:p>
    <w:p w:rsidR="009138F2" w:rsidRPr="000D3DFF" w:rsidRDefault="009138F2" w:rsidP="009138F2">
      <w:pPr>
        <w:ind w:firstLine="709"/>
        <w:jc w:val="both"/>
        <w:rPr>
          <w:color w:val="000000"/>
        </w:rPr>
      </w:pPr>
      <w:r w:rsidRPr="000D3DFF">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138F2" w:rsidRPr="000D3DFF" w:rsidRDefault="009138F2" w:rsidP="009138F2">
      <w:pPr>
        <w:ind w:firstLine="709"/>
        <w:jc w:val="both"/>
        <w:rPr>
          <w:color w:val="000000"/>
        </w:rPr>
      </w:pPr>
      <w:r w:rsidRPr="000D3DFF">
        <w:rPr>
          <w:color w:val="000000"/>
        </w:rPr>
        <w:t>- заключение уполномоченных органов, подтверждающее основание сноса или пересадки зеленых насаждений.</w:t>
      </w:r>
    </w:p>
    <w:p w:rsidR="009138F2" w:rsidRPr="000D3DFF" w:rsidRDefault="009138F2" w:rsidP="009138F2">
      <w:pPr>
        <w:ind w:firstLine="708"/>
        <w:jc w:val="both"/>
        <w:rPr>
          <w:color w:val="000000"/>
        </w:rPr>
      </w:pPr>
      <w:r w:rsidRPr="000D3DFF">
        <w:rPr>
          <w:color w:val="000000"/>
        </w:rPr>
        <w:t>- план-схема зеленых насаждений, находящихся на земельном участке, в том числе зеленых насаждений, подлежащих сносу.</w:t>
      </w:r>
    </w:p>
    <w:p w:rsidR="009138F2" w:rsidRPr="000D3DFF" w:rsidRDefault="009138F2" w:rsidP="009138F2">
      <w:pPr>
        <w:ind w:firstLine="709"/>
        <w:jc w:val="both"/>
        <w:rPr>
          <w:color w:val="000000"/>
        </w:rPr>
      </w:pPr>
      <w:r w:rsidRPr="000D3DFF">
        <w:rPr>
          <w:color w:val="000000"/>
        </w:rPr>
        <w:t>г) При затемнении от деревьев жилых помещений:</w:t>
      </w:r>
    </w:p>
    <w:p w:rsidR="009138F2" w:rsidRPr="000D3DFF" w:rsidRDefault="009138F2" w:rsidP="009138F2">
      <w:pPr>
        <w:ind w:firstLine="709"/>
        <w:jc w:val="both"/>
        <w:rPr>
          <w:color w:val="000000"/>
        </w:rPr>
      </w:pPr>
      <w:r w:rsidRPr="000D3DFF">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138F2" w:rsidRPr="000D3DFF" w:rsidRDefault="009138F2" w:rsidP="009138F2">
      <w:pPr>
        <w:ind w:firstLine="709"/>
        <w:jc w:val="both"/>
        <w:rPr>
          <w:b/>
          <w:bCs/>
        </w:rPr>
      </w:pPr>
      <w:r w:rsidRPr="000D3DFF">
        <w:t>3. Документы, которые заявитель вправе представить по собственной инициативе:</w:t>
      </w:r>
    </w:p>
    <w:p w:rsidR="009138F2" w:rsidRPr="000D3DFF" w:rsidRDefault="009138F2" w:rsidP="009138F2">
      <w:pPr>
        <w:ind w:firstLine="709"/>
        <w:jc w:val="both"/>
      </w:pPr>
      <w:r w:rsidRPr="000D3DFF">
        <w:lastRenderedPageBreak/>
        <w:t>-выписка из Единого государственного реестра юридических лиц;</w:t>
      </w:r>
    </w:p>
    <w:p w:rsidR="009138F2" w:rsidRPr="000D3DFF" w:rsidRDefault="009138F2" w:rsidP="009138F2">
      <w:pPr>
        <w:tabs>
          <w:tab w:val="left" w:pos="0"/>
        </w:tabs>
        <w:autoSpaceDE w:val="0"/>
        <w:autoSpaceDN w:val="0"/>
        <w:adjustRightInd w:val="0"/>
        <w:ind w:firstLine="709"/>
        <w:jc w:val="both"/>
        <w:rPr>
          <w:bCs/>
        </w:rPr>
      </w:pPr>
      <w:r w:rsidRPr="000D3DFF">
        <w:rPr>
          <w:bCs/>
        </w:rPr>
        <w:t>-выписка из Единого государственного реестра индивидуальных предпринимателей;</w:t>
      </w:r>
    </w:p>
    <w:p w:rsidR="009138F2" w:rsidRPr="000D3DFF" w:rsidRDefault="009138F2" w:rsidP="009138F2">
      <w:pPr>
        <w:tabs>
          <w:tab w:val="left" w:pos="0"/>
        </w:tabs>
        <w:autoSpaceDE w:val="0"/>
        <w:autoSpaceDN w:val="0"/>
        <w:adjustRightInd w:val="0"/>
        <w:ind w:firstLine="709"/>
        <w:jc w:val="both"/>
        <w:rPr>
          <w:bCs/>
        </w:rPr>
      </w:pPr>
      <w:r w:rsidRPr="000D3DFF">
        <w:rPr>
          <w:bCs/>
        </w:rPr>
        <w:t>-правоустанавливающие документы на земельный участок;</w:t>
      </w:r>
    </w:p>
    <w:p w:rsidR="009138F2" w:rsidRPr="000D3DFF" w:rsidRDefault="009138F2" w:rsidP="009138F2">
      <w:pPr>
        <w:ind w:left="360" w:firstLine="348"/>
        <w:jc w:val="both"/>
      </w:pPr>
      <w:r w:rsidRPr="000D3DFF">
        <w:t>-кадастровый паспорт земельного участка;</w:t>
      </w:r>
    </w:p>
    <w:p w:rsidR="009138F2" w:rsidRPr="000D3DFF" w:rsidRDefault="009138F2" w:rsidP="009138F2">
      <w:pPr>
        <w:ind w:left="708"/>
        <w:jc w:val="both"/>
      </w:pPr>
      <w:r w:rsidRPr="000D3DFF">
        <w:t xml:space="preserve">-разрешение на строительство (если снос осуществляется с целью расчистки территории под строительство объекта) </w:t>
      </w:r>
    </w:p>
    <w:p w:rsidR="009138F2" w:rsidRPr="000D3DFF" w:rsidRDefault="009138F2" w:rsidP="009138F2">
      <w:pPr>
        <w:widowControl w:val="0"/>
        <w:autoSpaceDE w:val="0"/>
        <w:autoSpaceDN w:val="0"/>
        <w:adjustRightInd w:val="0"/>
        <w:ind w:firstLine="540"/>
        <w:jc w:val="both"/>
      </w:pPr>
      <w:r w:rsidRPr="000D3DFF">
        <w:t xml:space="preserve">Заявитель вправе по собственной инициативе представить документы, указанные в </w:t>
      </w:r>
      <w:proofErr w:type="spellStart"/>
      <w:r w:rsidRPr="000D3DFF">
        <w:t>п.п</w:t>
      </w:r>
      <w:proofErr w:type="spellEnd"/>
      <w:r w:rsidRPr="000D3DFF">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9138F2" w:rsidRPr="000D3DFF" w:rsidRDefault="009138F2" w:rsidP="009138F2">
      <w:pPr>
        <w:ind w:firstLine="709"/>
        <w:jc w:val="both"/>
        <w:rPr>
          <w:b/>
        </w:rPr>
      </w:pPr>
      <w:r w:rsidRPr="000D3DFF">
        <w:t>4. Дополнительно заявитель вправе представить любые документы, в обоснование сноса или пересадки зеленых насаждений по своему усмотрению</w:t>
      </w:r>
      <w:r w:rsidRPr="000D3DFF">
        <w:rPr>
          <w:b/>
        </w:rPr>
        <w:t>.</w:t>
      </w:r>
    </w:p>
    <w:p w:rsidR="009138F2" w:rsidRPr="000D3DFF" w:rsidRDefault="009138F2" w:rsidP="009138F2">
      <w:pPr>
        <w:tabs>
          <w:tab w:val="left" w:pos="1134"/>
        </w:tabs>
        <w:autoSpaceDE w:val="0"/>
        <w:autoSpaceDN w:val="0"/>
        <w:adjustRightInd w:val="0"/>
        <w:ind w:firstLine="709"/>
        <w:jc w:val="both"/>
      </w:pPr>
      <w:r w:rsidRPr="000D3DFF">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9138F2" w:rsidRPr="000D3DFF" w:rsidRDefault="009138F2" w:rsidP="009138F2">
      <w:pPr>
        <w:tabs>
          <w:tab w:val="left" w:pos="0"/>
        </w:tabs>
        <w:autoSpaceDE w:val="0"/>
        <w:autoSpaceDN w:val="0"/>
        <w:adjustRightInd w:val="0"/>
        <w:spacing w:line="100" w:lineRule="atLeast"/>
        <w:jc w:val="both"/>
        <w:rPr>
          <w:bCs/>
        </w:rP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Исчерпывающий перечень оснований для приостановления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предоставления муниципальной услуги</w:t>
      </w:r>
    </w:p>
    <w:p w:rsidR="009138F2" w:rsidRPr="000D3DFF" w:rsidRDefault="009138F2" w:rsidP="009138F2">
      <w:pPr>
        <w:tabs>
          <w:tab w:val="left" w:pos="0"/>
        </w:tabs>
        <w:autoSpaceDE w:val="0"/>
        <w:autoSpaceDN w:val="0"/>
        <w:adjustRightInd w:val="0"/>
        <w:spacing w:line="100" w:lineRule="atLeast"/>
        <w:ind w:firstLine="710"/>
        <w:jc w:val="both"/>
        <w:rPr>
          <w:bCs/>
        </w:rPr>
      </w:pPr>
    </w:p>
    <w:p w:rsidR="009138F2" w:rsidRPr="000D3DFF" w:rsidRDefault="009138F2" w:rsidP="009138F2">
      <w:pPr>
        <w:autoSpaceDE w:val="0"/>
        <w:autoSpaceDN w:val="0"/>
        <w:adjustRightInd w:val="0"/>
        <w:ind w:firstLine="709"/>
        <w:jc w:val="both"/>
        <w:rPr>
          <w:bCs/>
        </w:rPr>
      </w:pPr>
      <w:r w:rsidRPr="000D3DFF">
        <w:t>2.7.</w:t>
      </w:r>
      <w:r w:rsidRPr="000D3DFF">
        <w:rPr>
          <w:b/>
        </w:rPr>
        <w:t xml:space="preserve"> </w:t>
      </w:r>
      <w:r w:rsidRPr="000D3DFF">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0D3DFF">
        <w:rPr>
          <w:bCs/>
          <w:color w:val="000000"/>
        </w:rPr>
        <w:t>муниципальной</w:t>
      </w:r>
      <w:r w:rsidRPr="000D3DFF">
        <w:rPr>
          <w:bCs/>
        </w:rPr>
        <w:t xml:space="preserve"> услуги предусмотрена действующим законодательством.</w:t>
      </w:r>
    </w:p>
    <w:p w:rsidR="009138F2" w:rsidRPr="000D3DFF" w:rsidRDefault="009138F2" w:rsidP="009138F2">
      <w:pPr>
        <w:widowControl w:val="0"/>
        <w:autoSpaceDE w:val="0"/>
        <w:autoSpaceDN w:val="0"/>
        <w:adjustRightInd w:val="0"/>
        <w:ind w:firstLine="709"/>
        <w:jc w:val="both"/>
      </w:pPr>
      <w:r w:rsidRPr="000D3DFF">
        <w:t>Основания для приостановления предоставления муниципальной услуги отсутствуют.</w:t>
      </w:r>
    </w:p>
    <w:p w:rsidR="009138F2" w:rsidRPr="000D3DFF" w:rsidRDefault="009138F2" w:rsidP="009138F2">
      <w:pPr>
        <w:autoSpaceDE w:val="0"/>
        <w:autoSpaceDN w:val="0"/>
        <w:adjustRightInd w:val="0"/>
        <w:ind w:firstLine="709"/>
        <w:jc w:val="cente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Исчерпывающий перечень оснований для отказа в приеме</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 xml:space="preserve">документов, необходимых для предоставления </w:t>
      </w:r>
    </w:p>
    <w:p w:rsidR="009138F2" w:rsidRPr="000D3DFF" w:rsidRDefault="009138F2" w:rsidP="009138F2">
      <w:pPr>
        <w:jc w:val="center"/>
        <w:rPr>
          <w:b/>
          <w:color w:val="000000"/>
          <w:lang w:eastAsia="ar-SA"/>
        </w:rPr>
      </w:pPr>
      <w:r w:rsidRPr="000D3DFF">
        <w:rPr>
          <w:b/>
          <w:color w:val="000000"/>
          <w:lang w:eastAsia="ar-SA"/>
        </w:rPr>
        <w:t>муниципальной услуги</w:t>
      </w:r>
    </w:p>
    <w:p w:rsidR="009138F2" w:rsidRPr="000D3DFF" w:rsidRDefault="009138F2" w:rsidP="009138F2">
      <w:pPr>
        <w:autoSpaceDE w:val="0"/>
        <w:autoSpaceDN w:val="0"/>
        <w:adjustRightInd w:val="0"/>
        <w:ind w:firstLine="709"/>
        <w:jc w:val="center"/>
      </w:pPr>
    </w:p>
    <w:p w:rsidR="009138F2" w:rsidRPr="000D3DFF" w:rsidRDefault="009138F2" w:rsidP="009138F2">
      <w:pPr>
        <w:autoSpaceDE w:val="0"/>
        <w:autoSpaceDN w:val="0"/>
        <w:adjustRightInd w:val="0"/>
        <w:ind w:firstLine="709"/>
        <w:jc w:val="both"/>
      </w:pPr>
      <w:r w:rsidRPr="000D3DFF">
        <w:t>2.8. Исчерпывающий перечень оснований для отказа в приеме документов, необходимых для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9138F2" w:rsidRPr="000D3DFF" w:rsidRDefault="009138F2" w:rsidP="009138F2">
      <w:pPr>
        <w:autoSpaceDE w:val="0"/>
        <w:autoSpaceDN w:val="0"/>
        <w:adjustRightInd w:val="0"/>
        <w:ind w:firstLine="540"/>
        <w:jc w:val="both"/>
        <w:outlineLvl w:val="1"/>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Исчерпывающий перечень оснований для отказа</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предоставлении муниципальной услуги</w:t>
      </w:r>
    </w:p>
    <w:p w:rsidR="009138F2" w:rsidRPr="000D3DFF" w:rsidRDefault="009138F2" w:rsidP="009138F2">
      <w:pPr>
        <w:autoSpaceDE w:val="0"/>
        <w:autoSpaceDN w:val="0"/>
        <w:adjustRightInd w:val="0"/>
        <w:ind w:firstLine="540"/>
        <w:jc w:val="both"/>
        <w:outlineLvl w:val="1"/>
      </w:pPr>
    </w:p>
    <w:p w:rsidR="009138F2" w:rsidRPr="000D3DFF" w:rsidRDefault="009138F2" w:rsidP="009138F2">
      <w:pPr>
        <w:autoSpaceDE w:val="0"/>
        <w:autoSpaceDN w:val="0"/>
        <w:adjustRightInd w:val="0"/>
        <w:ind w:firstLine="709"/>
        <w:jc w:val="both"/>
      </w:pPr>
      <w:r w:rsidRPr="000D3DFF">
        <w:t>2.9. Исчерпывающий перечень оснований для отказа в предоставлении муниципальной услуги.</w:t>
      </w:r>
    </w:p>
    <w:p w:rsidR="009138F2" w:rsidRPr="000D3DFF" w:rsidRDefault="009138F2" w:rsidP="009138F2">
      <w:pPr>
        <w:autoSpaceDE w:val="0"/>
        <w:autoSpaceDN w:val="0"/>
        <w:adjustRightInd w:val="0"/>
        <w:ind w:firstLine="709"/>
        <w:jc w:val="both"/>
        <w:outlineLvl w:val="1"/>
        <w:rPr>
          <w:bCs/>
        </w:rPr>
      </w:pPr>
      <w:r w:rsidRPr="000D3DFF">
        <w:t>2.9.1. Н</w:t>
      </w:r>
      <w:r w:rsidRPr="000D3DFF">
        <w:rPr>
          <w:bCs/>
        </w:rPr>
        <w:t xml:space="preserve">есоответствие заявления требованиям, установленным подпунктом 1 пункта 2.6 раздела 2 Методических рекомендаций. </w:t>
      </w:r>
    </w:p>
    <w:p w:rsidR="009138F2" w:rsidRPr="000D3DFF" w:rsidRDefault="009138F2" w:rsidP="009138F2">
      <w:pPr>
        <w:autoSpaceDE w:val="0"/>
        <w:autoSpaceDN w:val="0"/>
        <w:adjustRightInd w:val="0"/>
        <w:ind w:firstLine="709"/>
        <w:jc w:val="both"/>
        <w:outlineLvl w:val="1"/>
        <w:rPr>
          <w:bCs/>
        </w:rPr>
      </w:pPr>
      <w:r w:rsidRPr="000D3DFF">
        <w:rPr>
          <w:bCs/>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9138F2" w:rsidRPr="000D3DFF" w:rsidRDefault="009138F2" w:rsidP="009138F2">
      <w:pPr>
        <w:autoSpaceDE w:val="0"/>
        <w:autoSpaceDN w:val="0"/>
        <w:adjustRightInd w:val="0"/>
        <w:ind w:firstLine="709"/>
        <w:jc w:val="both"/>
        <w:outlineLvl w:val="1"/>
        <w:rPr>
          <w:bCs/>
        </w:rPr>
      </w:pPr>
      <w:r w:rsidRPr="000D3DFF">
        <w:rPr>
          <w:bCs/>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138F2" w:rsidRPr="000D3DFF" w:rsidRDefault="009138F2" w:rsidP="009138F2">
      <w:pPr>
        <w:autoSpaceDE w:val="0"/>
        <w:autoSpaceDN w:val="0"/>
        <w:adjustRightInd w:val="0"/>
        <w:jc w:val="cente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Размер платы, взимаемой с заявителя при предоставлении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муниципальной услуги, и способы ее взимания в случаях,</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предусмотренных федеральными законами, принимаемыми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соответствии с ними иными нормативными правовыми актами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Российской Федерации, нормативными правовыми актами</w:t>
      </w:r>
    </w:p>
    <w:p w:rsidR="009138F2" w:rsidRPr="000D3DFF" w:rsidRDefault="009138F2" w:rsidP="009138F2">
      <w:pPr>
        <w:autoSpaceDE w:val="0"/>
        <w:autoSpaceDN w:val="0"/>
        <w:adjustRightInd w:val="0"/>
        <w:jc w:val="center"/>
        <w:rPr>
          <w:b/>
          <w:color w:val="000000"/>
          <w:lang w:eastAsia="ar-SA"/>
        </w:rPr>
      </w:pPr>
      <w:r w:rsidRPr="000D3DFF">
        <w:rPr>
          <w:b/>
          <w:color w:val="000000"/>
          <w:lang w:eastAsia="ar-SA"/>
        </w:rPr>
        <w:t>Ленинградской области</w:t>
      </w:r>
    </w:p>
    <w:p w:rsidR="009138F2" w:rsidRPr="000D3DFF" w:rsidRDefault="009138F2" w:rsidP="009138F2">
      <w:pPr>
        <w:autoSpaceDE w:val="0"/>
        <w:autoSpaceDN w:val="0"/>
        <w:adjustRightInd w:val="0"/>
        <w:ind w:firstLine="709"/>
        <w:jc w:val="both"/>
      </w:pPr>
    </w:p>
    <w:p w:rsidR="009138F2" w:rsidRPr="000D3DFF" w:rsidRDefault="009138F2" w:rsidP="009138F2">
      <w:pPr>
        <w:autoSpaceDE w:val="0"/>
        <w:autoSpaceDN w:val="0"/>
        <w:adjustRightInd w:val="0"/>
        <w:ind w:firstLine="709"/>
        <w:jc w:val="both"/>
      </w:pPr>
      <w:r w:rsidRPr="000D3DFF">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138F2" w:rsidRPr="000D3DFF" w:rsidRDefault="009138F2" w:rsidP="009138F2">
      <w:pPr>
        <w:autoSpaceDE w:val="0"/>
        <w:autoSpaceDN w:val="0"/>
        <w:adjustRightInd w:val="0"/>
        <w:ind w:firstLine="709"/>
        <w:jc w:val="both"/>
      </w:pPr>
      <w:r w:rsidRPr="000D3DFF">
        <w:t>За предоставление муниципальной услуги по выдаче разрешения на снос зеленых насаждений плата не взимается.</w:t>
      </w:r>
    </w:p>
    <w:p w:rsidR="009138F2" w:rsidRPr="000D3DFF" w:rsidRDefault="009138F2" w:rsidP="009138F2">
      <w:pPr>
        <w:autoSpaceDE w:val="0"/>
        <w:autoSpaceDN w:val="0"/>
        <w:adjustRightInd w:val="0"/>
        <w:ind w:firstLine="709"/>
        <w:jc w:val="center"/>
      </w:pP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Максимальный срок ожидания в очереди при подаче документов</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в автономное муниципальное учреждение о предоставлении</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муниципальной услуги и при получении результата</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предоставления муниципальной услуги</w:t>
      </w:r>
    </w:p>
    <w:p w:rsidR="009138F2" w:rsidRPr="000D3DFF" w:rsidRDefault="009138F2" w:rsidP="009138F2">
      <w:pPr>
        <w:autoSpaceDE w:val="0"/>
        <w:autoSpaceDN w:val="0"/>
        <w:adjustRightInd w:val="0"/>
        <w:ind w:firstLine="709"/>
        <w:jc w:val="center"/>
      </w:pPr>
    </w:p>
    <w:p w:rsidR="009138F2" w:rsidRPr="000D3DFF" w:rsidRDefault="009138F2" w:rsidP="009138F2">
      <w:pPr>
        <w:autoSpaceDE w:val="0"/>
        <w:autoSpaceDN w:val="0"/>
        <w:adjustRightInd w:val="0"/>
        <w:ind w:firstLine="709"/>
        <w:jc w:val="both"/>
      </w:pPr>
      <w:r w:rsidRPr="000D3DFF">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8F2" w:rsidRPr="000D3DFF" w:rsidRDefault="009138F2" w:rsidP="009138F2">
      <w:pPr>
        <w:autoSpaceDE w:val="0"/>
        <w:autoSpaceDN w:val="0"/>
        <w:adjustRightInd w:val="0"/>
        <w:ind w:firstLine="709"/>
        <w:jc w:val="both"/>
      </w:pPr>
      <w:r w:rsidRPr="000D3DFF">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138F2" w:rsidRPr="000D3DFF" w:rsidRDefault="009138F2" w:rsidP="009138F2">
      <w:pPr>
        <w:autoSpaceDE w:val="0"/>
        <w:autoSpaceDN w:val="0"/>
        <w:adjustRightInd w:val="0"/>
        <w:ind w:firstLine="709"/>
        <w:jc w:val="both"/>
        <w:outlineLvl w:val="1"/>
        <w:rPr>
          <w:color w:val="000000"/>
        </w:rPr>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Срок регистрации запроса заявителя о предоставлении</w:t>
      </w:r>
    </w:p>
    <w:p w:rsidR="009138F2" w:rsidRPr="000D3DFF" w:rsidRDefault="009138F2" w:rsidP="009138F2">
      <w:pPr>
        <w:widowControl w:val="0"/>
        <w:autoSpaceDE w:val="0"/>
        <w:autoSpaceDN w:val="0"/>
        <w:adjustRightInd w:val="0"/>
        <w:jc w:val="center"/>
        <w:rPr>
          <w:b/>
          <w:color w:val="000000"/>
          <w:lang w:eastAsia="ar-SA"/>
        </w:rPr>
      </w:pPr>
      <w:r w:rsidRPr="000D3DFF">
        <w:rPr>
          <w:b/>
          <w:color w:val="000000"/>
          <w:lang w:eastAsia="ar-SA"/>
        </w:rPr>
        <w:t>муниципальной услуги</w:t>
      </w:r>
    </w:p>
    <w:p w:rsidR="009138F2" w:rsidRPr="000D3DFF" w:rsidRDefault="009138F2" w:rsidP="009138F2">
      <w:pPr>
        <w:autoSpaceDE w:val="0"/>
        <w:autoSpaceDN w:val="0"/>
        <w:adjustRightInd w:val="0"/>
        <w:ind w:firstLine="709"/>
        <w:jc w:val="both"/>
        <w:outlineLvl w:val="1"/>
        <w:rPr>
          <w:color w:val="000000"/>
        </w:rPr>
      </w:pPr>
    </w:p>
    <w:p w:rsidR="009138F2" w:rsidRPr="000D3DFF" w:rsidRDefault="009138F2" w:rsidP="009138F2">
      <w:pPr>
        <w:autoSpaceDE w:val="0"/>
        <w:autoSpaceDN w:val="0"/>
        <w:adjustRightInd w:val="0"/>
        <w:ind w:firstLine="709"/>
        <w:jc w:val="both"/>
      </w:pPr>
      <w:r w:rsidRPr="000D3DFF">
        <w:t>2.12. Срок регистрации запроса заявителя о предоставлении муниципальной услуги.</w:t>
      </w:r>
    </w:p>
    <w:p w:rsidR="009138F2" w:rsidRPr="000D3DFF" w:rsidRDefault="009138F2" w:rsidP="009138F2">
      <w:pPr>
        <w:autoSpaceDE w:val="0"/>
        <w:autoSpaceDN w:val="0"/>
        <w:adjustRightInd w:val="0"/>
        <w:ind w:firstLine="709"/>
        <w:jc w:val="both"/>
        <w:outlineLvl w:val="1"/>
      </w:pPr>
      <w:r w:rsidRPr="000D3DFF">
        <w:t>Срок регистрации запроса заявителя о предоставлении муниципальной услуги составляет 15 минут;</w:t>
      </w:r>
    </w:p>
    <w:p w:rsidR="009138F2" w:rsidRPr="000D3DFF" w:rsidRDefault="009138F2" w:rsidP="009138F2">
      <w:pPr>
        <w:widowControl w:val="0"/>
        <w:autoSpaceDE w:val="0"/>
        <w:autoSpaceDN w:val="0"/>
        <w:adjustRightInd w:val="0"/>
        <w:ind w:firstLine="709"/>
        <w:jc w:val="both"/>
        <w:rPr>
          <w:color w:val="000000"/>
        </w:rPr>
      </w:pPr>
      <w:r w:rsidRPr="000D3DFF">
        <w:rPr>
          <w:color w:val="000000"/>
        </w:rPr>
        <w:t>- в случае поступления заявления и документов посредством почтовой корреспонденции - в течение 3 (трех) рабочих дней.</w:t>
      </w: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Требования к помещениям, в которых предоставляется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муниципальная услуга, к залу ожидания, местам</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для заполнения запросов о предоставлении муниципальной</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услуги, информационным стендам с образцами их заполнения</w:t>
      </w:r>
    </w:p>
    <w:p w:rsidR="009138F2" w:rsidRPr="000D3DFF" w:rsidRDefault="009138F2" w:rsidP="009138F2">
      <w:pPr>
        <w:widowControl w:val="0"/>
        <w:suppressAutoHyphens/>
        <w:autoSpaceDE w:val="0"/>
        <w:autoSpaceDN w:val="0"/>
        <w:adjustRightInd w:val="0"/>
        <w:jc w:val="center"/>
        <w:rPr>
          <w:b/>
          <w:color w:val="000000"/>
          <w:lang w:eastAsia="ar-SA"/>
        </w:rPr>
      </w:pPr>
      <w:r w:rsidRPr="000D3DFF">
        <w:rPr>
          <w:b/>
          <w:color w:val="000000"/>
          <w:lang w:eastAsia="ar-SA"/>
        </w:rPr>
        <w:t>и перечнем документов, необходимых для предоставления</w:t>
      </w:r>
    </w:p>
    <w:p w:rsidR="009138F2" w:rsidRPr="000D3DFF" w:rsidRDefault="009138F2" w:rsidP="009138F2">
      <w:pPr>
        <w:widowControl w:val="0"/>
        <w:suppressAutoHyphens/>
        <w:autoSpaceDE w:val="0"/>
        <w:autoSpaceDN w:val="0"/>
        <w:adjustRightInd w:val="0"/>
        <w:jc w:val="center"/>
        <w:rPr>
          <w:color w:val="000000"/>
          <w:lang w:eastAsia="ar-SA"/>
        </w:rPr>
      </w:pPr>
      <w:r w:rsidRPr="000D3DFF">
        <w:rPr>
          <w:b/>
          <w:color w:val="000000"/>
          <w:lang w:eastAsia="ar-SA"/>
        </w:rPr>
        <w:t>муниципальной услуги</w:t>
      </w:r>
    </w:p>
    <w:p w:rsidR="009138F2" w:rsidRPr="000D3DFF" w:rsidRDefault="009138F2" w:rsidP="009138F2">
      <w:pPr>
        <w:autoSpaceDE w:val="0"/>
        <w:autoSpaceDN w:val="0"/>
        <w:adjustRightInd w:val="0"/>
        <w:ind w:firstLine="709"/>
        <w:jc w:val="both"/>
        <w:outlineLvl w:val="1"/>
      </w:pPr>
    </w:p>
    <w:p w:rsidR="009138F2" w:rsidRPr="000D3DFF" w:rsidRDefault="009138F2" w:rsidP="009138F2">
      <w:pPr>
        <w:autoSpaceDE w:val="0"/>
        <w:autoSpaceDN w:val="0"/>
        <w:adjustRightInd w:val="0"/>
        <w:ind w:firstLine="709"/>
        <w:jc w:val="both"/>
      </w:pPr>
      <w:r w:rsidRPr="000D3DFF">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38F2" w:rsidRPr="000D3DFF" w:rsidRDefault="009138F2" w:rsidP="009138F2">
      <w:pPr>
        <w:autoSpaceDE w:val="0"/>
        <w:autoSpaceDN w:val="0"/>
        <w:adjustRightInd w:val="0"/>
        <w:ind w:firstLine="709"/>
        <w:jc w:val="both"/>
      </w:pPr>
      <w:r w:rsidRPr="000D3DFF">
        <w:rPr>
          <w:lang w:val="x-none"/>
        </w:rPr>
        <w:t>2.1</w:t>
      </w:r>
      <w:r w:rsidRPr="000D3DFF">
        <w:t>3</w:t>
      </w:r>
      <w:r w:rsidRPr="000D3DFF">
        <w:rPr>
          <w:lang w:val="x-none"/>
        </w:rPr>
        <w:t>.1.</w:t>
      </w:r>
      <w:r w:rsidRPr="000D3DFF">
        <w:t xml:space="preserve"> </w:t>
      </w:r>
      <w:r w:rsidRPr="000D3DFF">
        <w:rPr>
          <w:lang w:val="x-none"/>
        </w:rPr>
        <w:t>Предоставление государственной</w:t>
      </w:r>
      <w:r w:rsidRPr="000D3DFF">
        <w:t>/муниципальной</w:t>
      </w:r>
      <w:r w:rsidRPr="000D3DFF">
        <w:rPr>
          <w:lang w:val="x-none"/>
        </w:rPr>
        <w:t xml:space="preserve"> услуги осуществляется в специально выделенных для этих целей помещениях</w:t>
      </w:r>
      <w:r w:rsidRPr="000D3DFF">
        <w:t xml:space="preserve"> Администрации</w:t>
      </w:r>
      <w:r w:rsidRPr="000D3DFF">
        <w:rPr>
          <w:lang w:val="x-none"/>
        </w:rPr>
        <w:t xml:space="preserve"> и</w:t>
      </w:r>
      <w:r w:rsidRPr="000D3DFF">
        <w:t>ли в</w:t>
      </w:r>
      <w:r w:rsidRPr="000D3DFF">
        <w:rPr>
          <w:lang w:val="x-none"/>
        </w:rPr>
        <w:t xml:space="preserve"> МФЦ</w:t>
      </w:r>
      <w:r w:rsidRPr="000D3DFF">
        <w:t>.</w:t>
      </w:r>
    </w:p>
    <w:p w:rsidR="009138F2" w:rsidRPr="000D3DFF" w:rsidRDefault="009138F2" w:rsidP="009138F2">
      <w:pPr>
        <w:tabs>
          <w:tab w:val="left" w:pos="1134"/>
        </w:tabs>
        <w:autoSpaceDE w:val="0"/>
        <w:autoSpaceDN w:val="0"/>
        <w:adjustRightInd w:val="0"/>
        <w:ind w:firstLine="709"/>
        <w:jc w:val="both"/>
      </w:pPr>
      <w:r w:rsidRPr="000D3DFF">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38F2" w:rsidRPr="000D3DFF" w:rsidRDefault="009138F2" w:rsidP="009138F2">
      <w:pPr>
        <w:tabs>
          <w:tab w:val="left" w:pos="1134"/>
        </w:tabs>
        <w:autoSpaceDE w:val="0"/>
        <w:autoSpaceDN w:val="0"/>
        <w:adjustRightInd w:val="0"/>
        <w:ind w:firstLine="709"/>
        <w:jc w:val="both"/>
      </w:pPr>
      <w:r w:rsidRPr="000D3DFF">
        <w:lastRenderedPageBreak/>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38F2" w:rsidRPr="000D3DFF" w:rsidRDefault="009138F2" w:rsidP="009138F2">
      <w:pPr>
        <w:tabs>
          <w:tab w:val="left" w:pos="1134"/>
        </w:tabs>
        <w:autoSpaceDE w:val="0"/>
        <w:autoSpaceDN w:val="0"/>
        <w:adjustRightInd w:val="0"/>
        <w:ind w:firstLine="709"/>
        <w:jc w:val="both"/>
      </w:pPr>
      <w:r w:rsidRPr="000D3DFF">
        <w:t>2.13.5. Вход в здание (помещение) оборудуется, информационными табличками (вывесками), содержащими информацию о режиме его работы.</w:t>
      </w:r>
    </w:p>
    <w:p w:rsidR="009138F2" w:rsidRPr="000D3DFF" w:rsidRDefault="009138F2" w:rsidP="009138F2">
      <w:pPr>
        <w:tabs>
          <w:tab w:val="left" w:pos="1134"/>
        </w:tabs>
        <w:autoSpaceDE w:val="0"/>
        <w:autoSpaceDN w:val="0"/>
        <w:adjustRightInd w:val="0"/>
        <w:ind w:firstLine="709"/>
        <w:jc w:val="both"/>
      </w:pPr>
      <w:r w:rsidRPr="000D3DFF">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9138F2" w:rsidRPr="000D3DFF" w:rsidRDefault="009138F2" w:rsidP="009138F2">
      <w:pPr>
        <w:tabs>
          <w:tab w:val="left" w:pos="1134"/>
        </w:tabs>
        <w:autoSpaceDE w:val="0"/>
        <w:autoSpaceDN w:val="0"/>
        <w:adjustRightInd w:val="0"/>
        <w:ind w:firstLine="709"/>
        <w:jc w:val="both"/>
      </w:pPr>
      <w:r w:rsidRPr="000D3DFF">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9138F2" w:rsidRPr="000D3DFF" w:rsidRDefault="009138F2" w:rsidP="009138F2">
      <w:pPr>
        <w:tabs>
          <w:tab w:val="left" w:pos="1134"/>
        </w:tabs>
        <w:autoSpaceDE w:val="0"/>
        <w:autoSpaceDN w:val="0"/>
        <w:adjustRightInd w:val="0"/>
        <w:ind w:firstLine="709"/>
        <w:jc w:val="both"/>
      </w:pPr>
      <w:r w:rsidRPr="000D3DFF">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38F2" w:rsidRPr="000D3DFF" w:rsidRDefault="009138F2" w:rsidP="009138F2">
      <w:pPr>
        <w:tabs>
          <w:tab w:val="left" w:pos="1134"/>
        </w:tabs>
        <w:autoSpaceDE w:val="0"/>
        <w:autoSpaceDN w:val="0"/>
        <w:adjustRightInd w:val="0"/>
        <w:ind w:firstLine="709"/>
        <w:jc w:val="both"/>
      </w:pPr>
      <w:r w:rsidRPr="000D3DFF">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9138F2" w:rsidRPr="000D3DFF" w:rsidRDefault="009138F2" w:rsidP="009138F2">
      <w:pPr>
        <w:tabs>
          <w:tab w:val="left" w:pos="1134"/>
        </w:tabs>
        <w:autoSpaceDE w:val="0"/>
        <w:autoSpaceDN w:val="0"/>
        <w:adjustRightInd w:val="0"/>
        <w:ind w:firstLine="709"/>
        <w:jc w:val="both"/>
      </w:pPr>
      <w:r w:rsidRPr="000D3DFF">
        <w:t>2.13.10.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138F2" w:rsidRPr="000D3DFF" w:rsidRDefault="009138F2" w:rsidP="009138F2">
      <w:pPr>
        <w:tabs>
          <w:tab w:val="left" w:pos="1134"/>
        </w:tabs>
        <w:autoSpaceDE w:val="0"/>
        <w:autoSpaceDN w:val="0"/>
        <w:adjustRightInd w:val="0"/>
        <w:ind w:firstLine="709"/>
        <w:jc w:val="both"/>
      </w:pPr>
      <w:r w:rsidRPr="000D3DFF">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38F2" w:rsidRPr="000D3DFF" w:rsidRDefault="009138F2" w:rsidP="009138F2">
      <w:pPr>
        <w:tabs>
          <w:tab w:val="left" w:pos="1134"/>
        </w:tabs>
        <w:autoSpaceDE w:val="0"/>
        <w:autoSpaceDN w:val="0"/>
        <w:adjustRightInd w:val="0"/>
        <w:ind w:firstLine="709"/>
        <w:jc w:val="both"/>
      </w:pPr>
      <w:r w:rsidRPr="000D3DFF">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9138F2" w:rsidRPr="000D3DFF" w:rsidRDefault="009138F2" w:rsidP="009138F2">
      <w:pPr>
        <w:tabs>
          <w:tab w:val="left" w:pos="1134"/>
        </w:tabs>
        <w:autoSpaceDE w:val="0"/>
        <w:autoSpaceDN w:val="0"/>
        <w:adjustRightInd w:val="0"/>
        <w:ind w:firstLine="709"/>
        <w:jc w:val="both"/>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Показатели доступности и качества муниципальной услуги</w:t>
      </w:r>
    </w:p>
    <w:p w:rsidR="009138F2" w:rsidRPr="000D3DFF" w:rsidRDefault="009138F2" w:rsidP="009138F2">
      <w:pPr>
        <w:ind w:firstLine="709"/>
        <w:jc w:val="both"/>
        <w:rPr>
          <w:color w:val="000000"/>
        </w:rPr>
      </w:pPr>
    </w:p>
    <w:p w:rsidR="009138F2" w:rsidRPr="000D3DFF" w:rsidRDefault="009138F2" w:rsidP="009138F2">
      <w:pPr>
        <w:tabs>
          <w:tab w:val="left" w:pos="1134"/>
        </w:tabs>
        <w:autoSpaceDE w:val="0"/>
        <w:autoSpaceDN w:val="0"/>
        <w:adjustRightInd w:val="0"/>
        <w:ind w:firstLine="709"/>
      </w:pPr>
      <w:r w:rsidRPr="000D3DFF">
        <w:t>2.14. Показатели доступности и качества муниципальной услуги.</w:t>
      </w:r>
    </w:p>
    <w:p w:rsidR="009138F2" w:rsidRPr="000D3DFF" w:rsidRDefault="009138F2" w:rsidP="009138F2">
      <w:pPr>
        <w:tabs>
          <w:tab w:val="left" w:pos="1134"/>
        </w:tabs>
        <w:autoSpaceDE w:val="0"/>
        <w:autoSpaceDN w:val="0"/>
        <w:adjustRightInd w:val="0"/>
        <w:ind w:firstLine="709"/>
        <w:jc w:val="both"/>
        <w:rPr>
          <w:lang w:val="x-none"/>
        </w:rPr>
      </w:pPr>
      <w:r w:rsidRPr="000D3DFF">
        <w:rPr>
          <w:lang w:val="x-none"/>
        </w:rPr>
        <w:t>2.1</w:t>
      </w:r>
      <w:r w:rsidRPr="000D3DFF">
        <w:t>4</w:t>
      </w:r>
      <w:r w:rsidRPr="000D3DFF">
        <w:rPr>
          <w:lang w:val="x-none"/>
        </w:rPr>
        <w:t xml:space="preserve">.1. Показатели доступности </w:t>
      </w:r>
      <w:r w:rsidRPr="000D3DFF">
        <w:t xml:space="preserve">муниципальной </w:t>
      </w:r>
      <w:r w:rsidRPr="000D3DFF">
        <w:rPr>
          <w:lang w:val="x-none"/>
        </w:rPr>
        <w:t>услуги</w:t>
      </w:r>
      <w:r w:rsidRPr="000D3DFF">
        <w:t xml:space="preserve"> (общие, применимые в отношении всех заявителей)</w:t>
      </w:r>
      <w:r w:rsidRPr="000D3DFF">
        <w:rPr>
          <w:lang w:val="x-none"/>
        </w:rPr>
        <w:t>:</w:t>
      </w:r>
    </w:p>
    <w:p w:rsidR="009138F2" w:rsidRPr="000D3DFF" w:rsidRDefault="009138F2" w:rsidP="009138F2">
      <w:pPr>
        <w:tabs>
          <w:tab w:val="left" w:pos="1134"/>
        </w:tabs>
        <w:autoSpaceDE w:val="0"/>
        <w:autoSpaceDN w:val="0"/>
        <w:adjustRightInd w:val="0"/>
        <w:ind w:firstLine="709"/>
        <w:jc w:val="both"/>
        <w:rPr>
          <w:lang w:val="x-none"/>
        </w:rPr>
      </w:pPr>
      <w:r w:rsidRPr="000D3DFF">
        <w:t>1)</w:t>
      </w:r>
      <w:r w:rsidRPr="000D3DFF">
        <w:rPr>
          <w:lang w:val="x-none"/>
        </w:rPr>
        <w:t xml:space="preserve"> равные права и возможности при получении </w:t>
      </w:r>
      <w:r w:rsidRPr="000D3DFF">
        <w:t xml:space="preserve">муниципальной </w:t>
      </w:r>
      <w:r w:rsidRPr="000D3DFF">
        <w:rPr>
          <w:lang w:val="x-none"/>
        </w:rPr>
        <w:t>услуги для заявителей;</w:t>
      </w:r>
    </w:p>
    <w:p w:rsidR="009138F2" w:rsidRPr="000D3DFF" w:rsidRDefault="009138F2" w:rsidP="009138F2">
      <w:pPr>
        <w:tabs>
          <w:tab w:val="left" w:pos="1134"/>
        </w:tabs>
        <w:autoSpaceDE w:val="0"/>
        <w:autoSpaceDN w:val="0"/>
        <w:adjustRightInd w:val="0"/>
        <w:ind w:firstLine="709"/>
        <w:jc w:val="both"/>
      </w:pPr>
      <w:r w:rsidRPr="000D3DFF">
        <w:t xml:space="preserve">2) </w:t>
      </w:r>
      <w:r w:rsidRPr="000D3DFF">
        <w:rPr>
          <w:lang w:val="x-none"/>
        </w:rPr>
        <w:t>транспортная доступность к мест</w:t>
      </w:r>
      <w:r w:rsidRPr="000D3DFF">
        <w:t>у</w:t>
      </w:r>
      <w:r w:rsidRPr="000D3DFF">
        <w:rPr>
          <w:lang w:val="x-none"/>
        </w:rPr>
        <w:t xml:space="preserve"> предоставления </w:t>
      </w:r>
      <w:r w:rsidRPr="000D3DFF">
        <w:t xml:space="preserve">муниципальной  </w:t>
      </w:r>
      <w:r w:rsidRPr="000D3DFF">
        <w:rPr>
          <w:lang w:val="x-none"/>
        </w:rPr>
        <w:t>услуги</w:t>
      </w:r>
      <w:r w:rsidRPr="000D3DFF">
        <w:t>;</w:t>
      </w:r>
    </w:p>
    <w:p w:rsidR="009138F2" w:rsidRPr="000D3DFF" w:rsidRDefault="009138F2" w:rsidP="009138F2">
      <w:pPr>
        <w:tabs>
          <w:tab w:val="left" w:pos="1134"/>
        </w:tabs>
        <w:autoSpaceDE w:val="0"/>
        <w:autoSpaceDN w:val="0"/>
        <w:adjustRightInd w:val="0"/>
        <w:ind w:firstLine="709"/>
        <w:jc w:val="both"/>
      </w:pPr>
      <w:r w:rsidRPr="000D3DFF">
        <w:t>3)</w:t>
      </w:r>
      <w:r w:rsidRPr="000D3DFF">
        <w:rPr>
          <w:lang w:val="x-none"/>
        </w:rPr>
        <w:t xml:space="preserve"> режим работы</w:t>
      </w:r>
      <w:r w:rsidRPr="000D3DFF">
        <w:t xml:space="preserve"> Администрации, </w:t>
      </w:r>
      <w:r w:rsidRPr="000D3DFF">
        <w:rPr>
          <w:lang w:val="x-none"/>
        </w:rPr>
        <w:t>обеспеч</w:t>
      </w:r>
      <w:r w:rsidRPr="000D3DFF">
        <w:t>ивающий</w:t>
      </w:r>
      <w:r w:rsidRPr="000D3DFF">
        <w:rPr>
          <w:lang w:val="x-none"/>
        </w:rPr>
        <w:t xml:space="preserve"> возможность подачи </w:t>
      </w:r>
      <w:r w:rsidRPr="000D3DFF">
        <w:t>з</w:t>
      </w:r>
      <w:r w:rsidRPr="000D3DFF">
        <w:rPr>
          <w:lang w:val="x-none"/>
        </w:rPr>
        <w:t xml:space="preserve">заявителем запроса о предоставлении </w:t>
      </w:r>
      <w:r w:rsidRPr="000D3DFF">
        <w:t xml:space="preserve">муниципальной </w:t>
      </w:r>
      <w:r w:rsidRPr="000D3DFF">
        <w:rPr>
          <w:lang w:val="x-none"/>
        </w:rPr>
        <w:t>услуги в течение рабочего времени;</w:t>
      </w:r>
    </w:p>
    <w:p w:rsidR="009138F2" w:rsidRPr="000D3DFF" w:rsidRDefault="009138F2" w:rsidP="009138F2">
      <w:pPr>
        <w:tabs>
          <w:tab w:val="left" w:pos="1134"/>
        </w:tabs>
        <w:autoSpaceDE w:val="0"/>
        <w:autoSpaceDN w:val="0"/>
        <w:adjustRightInd w:val="0"/>
        <w:ind w:firstLine="709"/>
        <w:jc w:val="both"/>
      </w:pPr>
      <w:r w:rsidRPr="000D3DFF">
        <w:t xml:space="preserve">4) возможность получения полной и достоверной информации о </w:t>
      </w:r>
      <w:r w:rsidRPr="000D3DFF">
        <w:rPr>
          <w:lang w:val="x-none"/>
        </w:rPr>
        <w:t>государственной</w:t>
      </w:r>
      <w:r w:rsidRPr="000D3DFF">
        <w:t xml:space="preserve"> услуге в Администрации, МФЦ, по телефону, на официальном сайте органа, предоставляющего услугу, посредством ЕПГУ, либо ПГУ ЛО;</w:t>
      </w:r>
    </w:p>
    <w:p w:rsidR="009138F2" w:rsidRPr="000D3DFF" w:rsidRDefault="009138F2" w:rsidP="009138F2">
      <w:pPr>
        <w:tabs>
          <w:tab w:val="left" w:pos="1134"/>
        </w:tabs>
        <w:autoSpaceDE w:val="0"/>
        <w:autoSpaceDN w:val="0"/>
        <w:adjustRightInd w:val="0"/>
        <w:ind w:firstLine="709"/>
        <w:jc w:val="both"/>
      </w:pPr>
      <w:r w:rsidRPr="000D3DFF">
        <w:t>5)</w:t>
      </w:r>
      <w:r w:rsidRPr="000D3DFF">
        <w:rPr>
          <w:lang w:val="x-none"/>
        </w:rPr>
        <w:t xml:space="preserve"> обеспечение для заявителя возможности подать заявление о предоставлении </w:t>
      </w:r>
      <w:r w:rsidRPr="000D3DFF">
        <w:t xml:space="preserve">муниципальной </w:t>
      </w:r>
      <w:r w:rsidRPr="000D3DFF">
        <w:rPr>
          <w:lang w:val="x-none"/>
        </w:rPr>
        <w:t xml:space="preserve">услуги </w:t>
      </w:r>
      <w:r w:rsidRPr="000D3DFF">
        <w:t xml:space="preserve">посредством МФЦ, </w:t>
      </w:r>
      <w:r w:rsidRPr="000D3DFF">
        <w:rPr>
          <w:lang w:val="x-none"/>
        </w:rPr>
        <w:t>в форме электронного документа</w:t>
      </w:r>
      <w:r w:rsidRPr="000D3DFF">
        <w:t xml:space="preserve"> </w:t>
      </w:r>
      <w:r w:rsidRPr="000D3DFF">
        <w:rPr>
          <w:lang w:val="x-none"/>
        </w:rPr>
        <w:t xml:space="preserve">на </w:t>
      </w:r>
      <w:r w:rsidRPr="000D3DFF">
        <w:t>ЕПГУ либо на ПГУ ЛО, а также получить результат;</w:t>
      </w:r>
    </w:p>
    <w:p w:rsidR="009138F2" w:rsidRPr="000D3DFF" w:rsidRDefault="009138F2" w:rsidP="009138F2">
      <w:pPr>
        <w:tabs>
          <w:tab w:val="left" w:pos="1134"/>
        </w:tabs>
        <w:autoSpaceDE w:val="0"/>
        <w:autoSpaceDN w:val="0"/>
        <w:adjustRightInd w:val="0"/>
        <w:ind w:firstLine="709"/>
        <w:jc w:val="both"/>
      </w:pPr>
      <w:r w:rsidRPr="000D3DFF">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138F2" w:rsidRPr="000D3DFF" w:rsidRDefault="009138F2" w:rsidP="009138F2">
      <w:pPr>
        <w:tabs>
          <w:tab w:val="left" w:pos="1134"/>
        </w:tabs>
        <w:autoSpaceDE w:val="0"/>
        <w:autoSpaceDN w:val="0"/>
        <w:adjustRightInd w:val="0"/>
        <w:ind w:firstLine="709"/>
        <w:jc w:val="both"/>
        <w:rPr>
          <w:lang w:val="x-none"/>
        </w:rPr>
      </w:pPr>
      <w:r w:rsidRPr="000D3DFF">
        <w:t xml:space="preserve">2.14.2. </w:t>
      </w:r>
      <w:r w:rsidRPr="000D3DFF">
        <w:rPr>
          <w:lang w:val="x-none"/>
        </w:rPr>
        <w:t xml:space="preserve">Показатели доступности </w:t>
      </w:r>
      <w:r w:rsidRPr="000D3DFF">
        <w:t>муниципальной</w:t>
      </w:r>
      <w:r w:rsidRPr="000D3DFF">
        <w:rPr>
          <w:lang w:val="x-none"/>
        </w:rPr>
        <w:t xml:space="preserve"> услуги</w:t>
      </w:r>
      <w:r w:rsidRPr="000D3DFF">
        <w:t xml:space="preserve"> (специальные, применимые в отношении инвалидов)</w:t>
      </w:r>
      <w:r w:rsidRPr="000D3DFF">
        <w:rPr>
          <w:lang w:val="x-none"/>
        </w:rPr>
        <w:t>:</w:t>
      </w:r>
    </w:p>
    <w:p w:rsidR="009138F2" w:rsidRPr="000D3DFF" w:rsidRDefault="009138F2" w:rsidP="009138F2">
      <w:pPr>
        <w:tabs>
          <w:tab w:val="left" w:pos="1134"/>
        </w:tabs>
        <w:autoSpaceDE w:val="0"/>
        <w:autoSpaceDN w:val="0"/>
        <w:adjustRightInd w:val="0"/>
        <w:ind w:firstLine="709"/>
        <w:jc w:val="both"/>
      </w:pPr>
      <w:r w:rsidRPr="000D3DFF">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38F2" w:rsidRPr="000D3DFF" w:rsidRDefault="009138F2" w:rsidP="009138F2">
      <w:pPr>
        <w:tabs>
          <w:tab w:val="left" w:pos="1134"/>
        </w:tabs>
        <w:autoSpaceDE w:val="0"/>
        <w:autoSpaceDN w:val="0"/>
        <w:adjustRightInd w:val="0"/>
        <w:ind w:firstLine="709"/>
        <w:jc w:val="both"/>
      </w:pPr>
      <w:r w:rsidRPr="000D3DFF">
        <w:t xml:space="preserve">2) </w:t>
      </w:r>
      <w:r w:rsidRPr="000D3DFF">
        <w:rPr>
          <w:lang w:val="x-none"/>
        </w:rPr>
        <w:t xml:space="preserve">обеспечение беспрепятственного доступа </w:t>
      </w:r>
      <w:r w:rsidRPr="000D3DFF">
        <w:t xml:space="preserve">инвалидов </w:t>
      </w:r>
      <w:r w:rsidRPr="000D3DFF">
        <w:rPr>
          <w:lang w:val="x-none"/>
        </w:rPr>
        <w:t xml:space="preserve">к помещениям, в которых предоставляется </w:t>
      </w:r>
      <w:r w:rsidRPr="000D3DFF">
        <w:t xml:space="preserve">муниципальная  </w:t>
      </w:r>
      <w:r w:rsidRPr="000D3DFF">
        <w:rPr>
          <w:lang w:val="x-none"/>
        </w:rPr>
        <w:t>услуга</w:t>
      </w:r>
      <w:r w:rsidRPr="000D3DFF">
        <w:t>;</w:t>
      </w:r>
    </w:p>
    <w:p w:rsidR="009138F2" w:rsidRPr="000D3DFF" w:rsidRDefault="009138F2" w:rsidP="009138F2">
      <w:pPr>
        <w:tabs>
          <w:tab w:val="left" w:pos="1134"/>
        </w:tabs>
        <w:autoSpaceDE w:val="0"/>
        <w:autoSpaceDN w:val="0"/>
        <w:adjustRightInd w:val="0"/>
        <w:ind w:firstLine="709"/>
        <w:jc w:val="both"/>
      </w:pPr>
      <w:r w:rsidRPr="000D3DFF">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9138F2" w:rsidRPr="000D3DFF" w:rsidRDefault="009138F2" w:rsidP="009138F2">
      <w:pPr>
        <w:tabs>
          <w:tab w:val="left" w:pos="1134"/>
        </w:tabs>
        <w:autoSpaceDE w:val="0"/>
        <w:autoSpaceDN w:val="0"/>
        <w:adjustRightInd w:val="0"/>
        <w:ind w:firstLine="709"/>
        <w:jc w:val="both"/>
      </w:pPr>
      <w:r w:rsidRPr="000D3DFF">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9138F2" w:rsidRPr="000D3DFF" w:rsidRDefault="009138F2" w:rsidP="009138F2">
      <w:pPr>
        <w:tabs>
          <w:tab w:val="left" w:pos="1134"/>
        </w:tabs>
        <w:autoSpaceDE w:val="0"/>
        <w:autoSpaceDN w:val="0"/>
        <w:adjustRightInd w:val="0"/>
        <w:ind w:firstLine="709"/>
        <w:jc w:val="both"/>
      </w:pPr>
      <w:r w:rsidRPr="000D3DFF">
        <w:t>2.14.3. Показатели качества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1) соблюдение срока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2)</w:t>
      </w:r>
      <w:r w:rsidRPr="000D3DFF">
        <w:rPr>
          <w:lang w:val="x-none"/>
        </w:rPr>
        <w:t xml:space="preserve"> соблюдение требований стандарта предоставления </w:t>
      </w:r>
      <w:r w:rsidRPr="000D3DFF">
        <w:t>муниципальной</w:t>
      </w:r>
      <w:r w:rsidRPr="000D3DFF">
        <w:rPr>
          <w:lang w:val="x-none"/>
        </w:rPr>
        <w:t xml:space="preserve"> услуги</w:t>
      </w:r>
      <w:r w:rsidRPr="000D3DFF">
        <w:t>;</w:t>
      </w:r>
    </w:p>
    <w:p w:rsidR="009138F2" w:rsidRPr="000D3DFF" w:rsidRDefault="009138F2" w:rsidP="009138F2">
      <w:pPr>
        <w:tabs>
          <w:tab w:val="left" w:pos="1134"/>
        </w:tabs>
        <w:autoSpaceDE w:val="0"/>
        <w:autoSpaceDN w:val="0"/>
        <w:adjustRightInd w:val="0"/>
        <w:ind w:firstLine="709"/>
        <w:jc w:val="both"/>
      </w:pPr>
      <w:r w:rsidRPr="000D3DFF">
        <w:t>3) удовлетворенность заявителей предоставлением муниципальной услуги;</w:t>
      </w:r>
    </w:p>
    <w:p w:rsidR="009138F2" w:rsidRPr="000D3DFF" w:rsidRDefault="009138F2" w:rsidP="009138F2">
      <w:pPr>
        <w:tabs>
          <w:tab w:val="left" w:pos="1134"/>
        </w:tabs>
        <w:autoSpaceDE w:val="0"/>
        <w:autoSpaceDN w:val="0"/>
        <w:adjustRightInd w:val="0"/>
        <w:ind w:firstLine="709"/>
        <w:jc w:val="both"/>
      </w:pPr>
      <w:r w:rsidRPr="000D3DFF">
        <w:t xml:space="preserve">4) соблюдение времени ожидания в очереди при подаче запроса и получении результата; </w:t>
      </w:r>
    </w:p>
    <w:p w:rsidR="009138F2" w:rsidRPr="000D3DFF" w:rsidRDefault="009138F2" w:rsidP="009138F2">
      <w:pPr>
        <w:tabs>
          <w:tab w:val="left" w:pos="1134"/>
        </w:tabs>
        <w:autoSpaceDE w:val="0"/>
        <w:autoSpaceDN w:val="0"/>
        <w:adjustRightInd w:val="0"/>
        <w:ind w:firstLine="709"/>
        <w:jc w:val="both"/>
      </w:pPr>
      <w:r w:rsidRPr="000D3DFF">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9138F2" w:rsidRPr="000D3DFF" w:rsidRDefault="009138F2" w:rsidP="009138F2">
      <w:pPr>
        <w:tabs>
          <w:tab w:val="left" w:pos="1134"/>
        </w:tabs>
        <w:autoSpaceDE w:val="0"/>
        <w:autoSpaceDN w:val="0"/>
        <w:adjustRightInd w:val="0"/>
        <w:ind w:firstLine="709"/>
        <w:jc w:val="both"/>
      </w:pPr>
      <w:r w:rsidRPr="000D3DFF">
        <w:t>6) полнота, актуальность, достоверность информации о порядке предоставления муниципальной услуги и ее ходе, в том числе в электронной форме;</w:t>
      </w:r>
    </w:p>
    <w:p w:rsidR="009138F2" w:rsidRPr="000D3DFF" w:rsidRDefault="009138F2" w:rsidP="009138F2">
      <w:pPr>
        <w:tabs>
          <w:tab w:val="left" w:pos="1134"/>
        </w:tabs>
        <w:autoSpaceDE w:val="0"/>
        <w:autoSpaceDN w:val="0"/>
        <w:adjustRightInd w:val="0"/>
        <w:ind w:firstLine="709"/>
        <w:jc w:val="both"/>
      </w:pPr>
      <w:r w:rsidRPr="000D3DFF">
        <w:t>7)</w:t>
      </w:r>
      <w:r w:rsidRPr="000D3DFF">
        <w:rPr>
          <w:lang w:val="x-none"/>
        </w:rPr>
        <w:t xml:space="preserve"> </w:t>
      </w:r>
      <w:r w:rsidRPr="000D3DFF">
        <w:t xml:space="preserve"> наглядность форм предоставления информации;</w:t>
      </w:r>
    </w:p>
    <w:p w:rsidR="009138F2" w:rsidRPr="000D3DFF" w:rsidRDefault="009138F2" w:rsidP="009138F2">
      <w:pPr>
        <w:tabs>
          <w:tab w:val="left" w:pos="1134"/>
        </w:tabs>
        <w:autoSpaceDE w:val="0"/>
        <w:autoSpaceDN w:val="0"/>
        <w:adjustRightInd w:val="0"/>
        <w:ind w:firstLine="709"/>
        <w:jc w:val="both"/>
      </w:pPr>
      <w:r w:rsidRPr="000D3DFF">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9138F2" w:rsidRPr="000D3DFF" w:rsidRDefault="009138F2" w:rsidP="009138F2">
      <w:pPr>
        <w:tabs>
          <w:tab w:val="left" w:pos="1134"/>
        </w:tabs>
        <w:autoSpaceDE w:val="0"/>
        <w:autoSpaceDN w:val="0"/>
        <w:adjustRightInd w:val="0"/>
        <w:ind w:firstLine="709"/>
        <w:jc w:val="both"/>
      </w:pPr>
      <w:r w:rsidRPr="000D3DFF">
        <w:t>9) отсутствие судебных решений о нарушении порядка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pPr>
    </w:p>
    <w:p w:rsidR="009138F2" w:rsidRPr="000D3DFF" w:rsidRDefault="009138F2" w:rsidP="009138F2">
      <w:pPr>
        <w:widowControl w:val="0"/>
        <w:suppressAutoHyphens/>
        <w:autoSpaceDE w:val="0"/>
        <w:autoSpaceDN w:val="0"/>
        <w:adjustRightInd w:val="0"/>
        <w:ind w:firstLine="540"/>
        <w:jc w:val="center"/>
        <w:rPr>
          <w:b/>
          <w:color w:val="000000"/>
          <w:lang w:eastAsia="ar-SA"/>
        </w:rPr>
      </w:pPr>
      <w:r w:rsidRPr="000D3DFF">
        <w:rPr>
          <w:b/>
          <w:color w:val="000000"/>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138F2" w:rsidRPr="000D3DFF" w:rsidRDefault="009138F2" w:rsidP="009138F2">
      <w:pPr>
        <w:tabs>
          <w:tab w:val="left" w:pos="1134"/>
        </w:tabs>
        <w:autoSpaceDE w:val="0"/>
        <w:autoSpaceDN w:val="0"/>
        <w:adjustRightInd w:val="0"/>
        <w:ind w:firstLine="709"/>
        <w:jc w:val="both"/>
      </w:pPr>
    </w:p>
    <w:p w:rsidR="009138F2" w:rsidRPr="000D3DFF" w:rsidRDefault="009138F2" w:rsidP="009138F2">
      <w:pPr>
        <w:tabs>
          <w:tab w:val="left" w:pos="1134"/>
        </w:tabs>
        <w:autoSpaceDE w:val="0"/>
        <w:autoSpaceDN w:val="0"/>
        <w:adjustRightInd w:val="0"/>
        <w:ind w:firstLine="709"/>
        <w:jc w:val="both"/>
      </w:pPr>
      <w:r w:rsidRPr="000D3DFF">
        <w:t>2.15. Иные требования, в том числе учитывающие особенности предоставления муниципальных услуг в  электронной форме и в МФЦ.</w:t>
      </w:r>
    </w:p>
    <w:p w:rsidR="009138F2" w:rsidRPr="000D3DFF" w:rsidRDefault="009138F2" w:rsidP="009138F2">
      <w:pPr>
        <w:tabs>
          <w:tab w:val="left" w:pos="1134"/>
        </w:tabs>
        <w:autoSpaceDE w:val="0"/>
        <w:autoSpaceDN w:val="0"/>
        <w:adjustRightInd w:val="0"/>
        <w:ind w:firstLine="709"/>
        <w:jc w:val="both"/>
        <w:outlineLvl w:val="1"/>
      </w:pPr>
      <w:r w:rsidRPr="000D3DFF">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38F2" w:rsidRPr="000D3DFF" w:rsidRDefault="009138F2" w:rsidP="009138F2">
      <w:pPr>
        <w:tabs>
          <w:tab w:val="left" w:pos="1134"/>
        </w:tabs>
        <w:autoSpaceDE w:val="0"/>
        <w:autoSpaceDN w:val="0"/>
        <w:adjustRightInd w:val="0"/>
        <w:ind w:firstLine="709"/>
        <w:jc w:val="both"/>
        <w:outlineLvl w:val="1"/>
      </w:pPr>
      <w:r w:rsidRPr="000D3DFF">
        <w:t>2.15.1. МФЦ осуществляет:</w:t>
      </w:r>
    </w:p>
    <w:p w:rsidR="009138F2" w:rsidRPr="000D3DFF" w:rsidRDefault="009138F2" w:rsidP="009138F2">
      <w:pPr>
        <w:tabs>
          <w:tab w:val="left" w:pos="1134"/>
        </w:tabs>
        <w:autoSpaceDE w:val="0"/>
        <w:autoSpaceDN w:val="0"/>
        <w:adjustRightInd w:val="0"/>
        <w:ind w:firstLine="709"/>
        <w:jc w:val="both"/>
        <w:outlineLvl w:val="1"/>
      </w:pPr>
      <w:r w:rsidRPr="000D3DFF">
        <w:t>- прием документов, необходимых для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outlineLvl w:val="1"/>
      </w:pPr>
      <w:r w:rsidRPr="000D3DFF">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9138F2" w:rsidRPr="000D3DFF" w:rsidRDefault="009138F2" w:rsidP="009138F2">
      <w:pPr>
        <w:tabs>
          <w:tab w:val="left" w:pos="1134"/>
        </w:tabs>
        <w:autoSpaceDE w:val="0"/>
        <w:autoSpaceDN w:val="0"/>
        <w:adjustRightInd w:val="0"/>
        <w:ind w:firstLine="709"/>
        <w:jc w:val="both"/>
        <w:outlineLvl w:val="1"/>
      </w:pPr>
      <w:r w:rsidRPr="000D3DFF">
        <w:t xml:space="preserve">- представление интересов Администрации при взаимодействии с заявителем; </w:t>
      </w:r>
    </w:p>
    <w:p w:rsidR="009138F2" w:rsidRPr="000D3DFF" w:rsidRDefault="009138F2" w:rsidP="009138F2">
      <w:pPr>
        <w:tabs>
          <w:tab w:val="left" w:pos="1134"/>
        </w:tabs>
        <w:autoSpaceDE w:val="0"/>
        <w:autoSpaceDN w:val="0"/>
        <w:adjustRightInd w:val="0"/>
        <w:ind w:firstLine="709"/>
        <w:jc w:val="both"/>
        <w:outlineLvl w:val="1"/>
      </w:pPr>
      <w:r w:rsidRPr="000D3DFF">
        <w:t xml:space="preserve">- информирование заявителя по вопросам предоставления муниципальной услуги; </w:t>
      </w:r>
    </w:p>
    <w:p w:rsidR="009138F2" w:rsidRPr="000D3DFF" w:rsidRDefault="009138F2" w:rsidP="009138F2">
      <w:pPr>
        <w:tabs>
          <w:tab w:val="left" w:pos="1134"/>
        </w:tabs>
        <w:autoSpaceDE w:val="0"/>
        <w:autoSpaceDN w:val="0"/>
        <w:adjustRightInd w:val="0"/>
        <w:ind w:firstLine="709"/>
        <w:jc w:val="both"/>
        <w:outlineLvl w:val="1"/>
      </w:pPr>
      <w:r w:rsidRPr="000D3DFF">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9138F2" w:rsidRPr="000D3DFF" w:rsidRDefault="009138F2" w:rsidP="009138F2">
      <w:pPr>
        <w:tabs>
          <w:tab w:val="left" w:pos="1134"/>
        </w:tabs>
        <w:autoSpaceDE w:val="0"/>
        <w:autoSpaceDN w:val="0"/>
        <w:adjustRightInd w:val="0"/>
        <w:ind w:firstLine="709"/>
        <w:jc w:val="both"/>
        <w:outlineLvl w:val="1"/>
      </w:pPr>
      <w:r w:rsidRPr="000D3DFF">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9138F2" w:rsidRPr="000D3DFF" w:rsidRDefault="009138F2" w:rsidP="009138F2">
      <w:pPr>
        <w:tabs>
          <w:tab w:val="left" w:pos="1134"/>
        </w:tabs>
        <w:autoSpaceDE w:val="0"/>
        <w:autoSpaceDN w:val="0"/>
        <w:adjustRightInd w:val="0"/>
        <w:ind w:firstLine="709"/>
        <w:jc w:val="both"/>
        <w:outlineLvl w:val="1"/>
      </w:pPr>
      <w:r w:rsidRPr="000D3DFF">
        <w:lastRenderedPageBreak/>
        <w:t>- обработку персональных данных, связанных с предоставлением муниципальной</w:t>
      </w:r>
      <w:r w:rsidRPr="000D3DFF">
        <w:rPr>
          <w:i/>
        </w:rPr>
        <w:t xml:space="preserve"> </w:t>
      </w:r>
      <w:r w:rsidRPr="000D3DFF">
        <w:t>услуги.</w:t>
      </w:r>
    </w:p>
    <w:p w:rsidR="009138F2" w:rsidRPr="000D3DFF" w:rsidRDefault="009138F2" w:rsidP="009138F2">
      <w:pPr>
        <w:tabs>
          <w:tab w:val="left" w:pos="1134"/>
        </w:tabs>
        <w:autoSpaceDE w:val="0"/>
        <w:autoSpaceDN w:val="0"/>
        <w:adjustRightInd w:val="0"/>
        <w:ind w:firstLine="709"/>
        <w:jc w:val="both"/>
        <w:outlineLvl w:val="1"/>
      </w:pPr>
      <w:r w:rsidRPr="000D3DFF">
        <w:t>2.15.2. В случае подачи документов в Администрацию через МФЦ уполномоченное должностное лицо, выполняет следующие действия:</w:t>
      </w:r>
    </w:p>
    <w:p w:rsidR="009138F2" w:rsidRPr="000D3DFF" w:rsidRDefault="009138F2" w:rsidP="009138F2">
      <w:pPr>
        <w:tabs>
          <w:tab w:val="left" w:pos="1134"/>
        </w:tabs>
        <w:autoSpaceDE w:val="0"/>
        <w:autoSpaceDN w:val="0"/>
        <w:adjustRightInd w:val="0"/>
        <w:ind w:firstLine="709"/>
        <w:jc w:val="both"/>
        <w:outlineLvl w:val="1"/>
      </w:pPr>
      <w:r w:rsidRPr="000D3DFF">
        <w:t>определяет предмет обращения;</w:t>
      </w:r>
    </w:p>
    <w:p w:rsidR="009138F2" w:rsidRPr="000D3DFF" w:rsidRDefault="009138F2" w:rsidP="009138F2">
      <w:pPr>
        <w:tabs>
          <w:tab w:val="left" w:pos="1134"/>
        </w:tabs>
        <w:autoSpaceDE w:val="0"/>
        <w:autoSpaceDN w:val="0"/>
        <w:adjustRightInd w:val="0"/>
        <w:ind w:firstLine="709"/>
        <w:jc w:val="both"/>
        <w:outlineLvl w:val="1"/>
      </w:pPr>
      <w:r w:rsidRPr="000D3DFF">
        <w:t>проводит проверку полномочий лица, представившего документы;</w:t>
      </w:r>
    </w:p>
    <w:p w:rsidR="009138F2" w:rsidRPr="000D3DFF" w:rsidRDefault="009138F2" w:rsidP="009138F2">
      <w:pPr>
        <w:tabs>
          <w:tab w:val="left" w:pos="1134"/>
        </w:tabs>
        <w:autoSpaceDE w:val="0"/>
        <w:autoSpaceDN w:val="0"/>
        <w:adjustRightInd w:val="0"/>
        <w:ind w:firstLine="709"/>
        <w:jc w:val="both"/>
        <w:outlineLvl w:val="1"/>
      </w:pPr>
      <w:r w:rsidRPr="000D3DFF">
        <w:t xml:space="preserve">проводит проверку правильности заполнения запроса; </w:t>
      </w:r>
    </w:p>
    <w:p w:rsidR="009138F2" w:rsidRPr="000D3DFF" w:rsidRDefault="009138F2" w:rsidP="009138F2">
      <w:pPr>
        <w:tabs>
          <w:tab w:val="left" w:pos="1134"/>
        </w:tabs>
        <w:autoSpaceDE w:val="0"/>
        <w:autoSpaceDN w:val="0"/>
        <w:adjustRightInd w:val="0"/>
        <w:ind w:firstLine="709"/>
        <w:jc w:val="both"/>
        <w:outlineLvl w:val="1"/>
      </w:pPr>
      <w:r w:rsidRPr="000D3DFF">
        <w:t>проверяет представленные документы на соответствие требованиям, указанным в пункте 2.6 настоящего регламента;</w:t>
      </w:r>
    </w:p>
    <w:p w:rsidR="009138F2" w:rsidRPr="000D3DFF" w:rsidRDefault="009138F2" w:rsidP="009138F2">
      <w:pPr>
        <w:tabs>
          <w:tab w:val="left" w:pos="1134"/>
        </w:tabs>
        <w:autoSpaceDE w:val="0"/>
        <w:autoSpaceDN w:val="0"/>
        <w:adjustRightInd w:val="0"/>
        <w:ind w:firstLine="709"/>
        <w:jc w:val="both"/>
        <w:outlineLvl w:val="1"/>
      </w:pPr>
      <w:r w:rsidRPr="000D3DFF">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9138F2" w:rsidRPr="000D3DFF" w:rsidRDefault="009138F2" w:rsidP="009138F2">
      <w:pPr>
        <w:tabs>
          <w:tab w:val="left" w:pos="1134"/>
        </w:tabs>
        <w:autoSpaceDE w:val="0"/>
        <w:autoSpaceDN w:val="0"/>
        <w:adjustRightInd w:val="0"/>
        <w:ind w:firstLine="709"/>
        <w:jc w:val="both"/>
        <w:outlineLvl w:val="1"/>
      </w:pPr>
      <w:r w:rsidRPr="000D3DFF">
        <w:t>заверяет электронное дело электронной подписью (далее - ЭП);</w:t>
      </w:r>
    </w:p>
    <w:p w:rsidR="009138F2" w:rsidRPr="000D3DFF" w:rsidRDefault="009138F2" w:rsidP="009138F2">
      <w:pPr>
        <w:tabs>
          <w:tab w:val="left" w:pos="1134"/>
        </w:tabs>
        <w:autoSpaceDE w:val="0"/>
        <w:autoSpaceDN w:val="0"/>
        <w:adjustRightInd w:val="0"/>
        <w:ind w:firstLine="709"/>
        <w:jc w:val="both"/>
        <w:outlineLvl w:val="1"/>
      </w:pPr>
      <w:r w:rsidRPr="000D3DFF">
        <w:t>направляет электронное дело в Администрацию в день обращения заявителя в МФЦ;</w:t>
      </w:r>
    </w:p>
    <w:p w:rsidR="009138F2" w:rsidRPr="000D3DFF" w:rsidRDefault="009138F2" w:rsidP="009138F2">
      <w:pPr>
        <w:tabs>
          <w:tab w:val="left" w:pos="1134"/>
        </w:tabs>
        <w:autoSpaceDE w:val="0"/>
        <w:autoSpaceDN w:val="0"/>
        <w:adjustRightInd w:val="0"/>
        <w:ind w:firstLine="709"/>
        <w:jc w:val="both"/>
        <w:outlineLvl w:val="1"/>
      </w:pPr>
      <w:r w:rsidRPr="000D3DFF">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9138F2" w:rsidRPr="000D3DFF" w:rsidRDefault="009138F2" w:rsidP="009138F2">
      <w:pPr>
        <w:tabs>
          <w:tab w:val="left" w:pos="1134"/>
        </w:tabs>
        <w:autoSpaceDE w:val="0"/>
        <w:autoSpaceDN w:val="0"/>
        <w:adjustRightInd w:val="0"/>
        <w:ind w:firstLine="709"/>
        <w:jc w:val="both"/>
        <w:outlineLvl w:val="1"/>
      </w:pPr>
      <w:r w:rsidRPr="000D3DFF">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9138F2" w:rsidRPr="000D3DFF" w:rsidRDefault="009138F2" w:rsidP="009138F2">
      <w:pPr>
        <w:tabs>
          <w:tab w:val="left" w:pos="1134"/>
        </w:tabs>
        <w:autoSpaceDE w:val="0"/>
        <w:autoSpaceDN w:val="0"/>
        <w:adjustRightInd w:val="0"/>
        <w:ind w:firstLine="709"/>
        <w:jc w:val="both"/>
        <w:outlineLvl w:val="1"/>
      </w:pPr>
      <w:r w:rsidRPr="000D3DFF">
        <w:t>2.15.4. По факту приема документов заявителю выдается расписка.</w:t>
      </w:r>
    </w:p>
    <w:p w:rsidR="009138F2" w:rsidRPr="000D3DFF" w:rsidRDefault="009138F2" w:rsidP="009138F2">
      <w:pPr>
        <w:tabs>
          <w:tab w:val="left" w:pos="1134"/>
        </w:tabs>
        <w:autoSpaceDE w:val="0"/>
        <w:autoSpaceDN w:val="0"/>
        <w:adjustRightInd w:val="0"/>
        <w:ind w:firstLine="709"/>
        <w:jc w:val="both"/>
        <w:outlineLvl w:val="1"/>
      </w:pPr>
      <w:r w:rsidRPr="000D3DFF">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9138F2" w:rsidRPr="000D3DFF" w:rsidRDefault="009138F2" w:rsidP="009138F2">
      <w:pPr>
        <w:tabs>
          <w:tab w:val="left" w:pos="1134"/>
        </w:tabs>
        <w:autoSpaceDE w:val="0"/>
        <w:autoSpaceDN w:val="0"/>
        <w:adjustRightInd w:val="0"/>
        <w:ind w:firstLine="709"/>
        <w:jc w:val="both"/>
        <w:outlineLvl w:val="1"/>
      </w:pPr>
      <w:r w:rsidRPr="000D3DFF">
        <w:t>в электронном виде в течение 1 (одного) рабочего дня со дня принятия решения о предоставлении (отказе) в предоставлении услуги;</w:t>
      </w:r>
    </w:p>
    <w:p w:rsidR="009138F2" w:rsidRPr="000D3DFF" w:rsidRDefault="009138F2" w:rsidP="009138F2">
      <w:pPr>
        <w:tabs>
          <w:tab w:val="left" w:pos="1134"/>
        </w:tabs>
        <w:autoSpaceDE w:val="0"/>
        <w:autoSpaceDN w:val="0"/>
        <w:adjustRightInd w:val="0"/>
        <w:ind w:firstLine="709"/>
        <w:jc w:val="both"/>
        <w:outlineLvl w:val="1"/>
      </w:pPr>
      <w:r w:rsidRPr="000D3DFF">
        <w:t>на бумажном носителе - в срок не более 3 (трех) рабочих дней со дня принятия решения о предоставлении (отказе) в предоставлении услуги.</w:t>
      </w:r>
    </w:p>
    <w:p w:rsidR="009138F2" w:rsidRPr="000D3DFF" w:rsidRDefault="009138F2" w:rsidP="009138F2">
      <w:pPr>
        <w:tabs>
          <w:tab w:val="left" w:pos="1134"/>
        </w:tabs>
        <w:autoSpaceDE w:val="0"/>
        <w:autoSpaceDN w:val="0"/>
        <w:adjustRightInd w:val="0"/>
        <w:ind w:firstLine="709"/>
        <w:jc w:val="both"/>
        <w:outlineLvl w:val="1"/>
      </w:pPr>
      <w:r w:rsidRPr="000D3DFF">
        <w:t>2.15.6. Документы должны быть направлены в МФЦ не позднее, чем за 2 (два) рабочих дня до окончания срока предоставления муниципальной услуги.</w:t>
      </w:r>
    </w:p>
    <w:p w:rsidR="009138F2" w:rsidRPr="000D3DFF" w:rsidRDefault="009138F2" w:rsidP="009138F2">
      <w:pPr>
        <w:tabs>
          <w:tab w:val="left" w:pos="1134"/>
        </w:tabs>
        <w:autoSpaceDE w:val="0"/>
        <w:autoSpaceDN w:val="0"/>
        <w:adjustRightInd w:val="0"/>
        <w:ind w:firstLine="709"/>
        <w:jc w:val="both"/>
        <w:outlineLvl w:val="1"/>
      </w:pPr>
      <w:r w:rsidRPr="000D3DFF">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9138F2" w:rsidRPr="000D3DFF" w:rsidRDefault="009138F2" w:rsidP="009138F2">
      <w:pPr>
        <w:tabs>
          <w:tab w:val="left" w:pos="1134"/>
        </w:tabs>
        <w:autoSpaceDE w:val="0"/>
        <w:autoSpaceDN w:val="0"/>
        <w:adjustRightInd w:val="0"/>
        <w:jc w:val="center"/>
        <w:outlineLvl w:val="1"/>
      </w:pPr>
    </w:p>
    <w:p w:rsidR="009138F2" w:rsidRPr="000D3DFF" w:rsidRDefault="009138F2" w:rsidP="009138F2">
      <w:pPr>
        <w:suppressAutoHyphens/>
        <w:autoSpaceDE w:val="0"/>
        <w:autoSpaceDN w:val="0"/>
        <w:adjustRightInd w:val="0"/>
        <w:jc w:val="center"/>
        <w:rPr>
          <w:b/>
          <w:bCs/>
          <w:color w:val="000000"/>
          <w:lang w:eastAsia="ar-SA"/>
        </w:rPr>
      </w:pPr>
      <w:r w:rsidRPr="000D3DFF">
        <w:rPr>
          <w:b/>
          <w:bCs/>
          <w:color w:val="000000"/>
          <w:lang w:eastAsia="ar-SA"/>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9138F2" w:rsidRPr="000D3DFF" w:rsidRDefault="009138F2" w:rsidP="009138F2">
      <w:pPr>
        <w:tabs>
          <w:tab w:val="left" w:pos="1134"/>
        </w:tabs>
        <w:autoSpaceDE w:val="0"/>
        <w:autoSpaceDN w:val="0"/>
        <w:adjustRightInd w:val="0"/>
        <w:ind w:firstLine="709"/>
        <w:jc w:val="both"/>
        <w:outlineLvl w:val="1"/>
      </w:pPr>
    </w:p>
    <w:p w:rsidR="009138F2" w:rsidRPr="000D3DFF" w:rsidRDefault="009138F2" w:rsidP="009138F2">
      <w:pPr>
        <w:tabs>
          <w:tab w:val="left" w:pos="1134"/>
        </w:tabs>
        <w:autoSpaceDE w:val="0"/>
        <w:autoSpaceDN w:val="0"/>
        <w:adjustRightInd w:val="0"/>
        <w:ind w:firstLine="709"/>
        <w:jc w:val="both"/>
        <w:outlineLvl w:val="1"/>
      </w:pPr>
      <w:r w:rsidRPr="000D3DFF">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Предоставление муниципальной услуги в электронном виде осуществляется при технической реализации услуги на ПГУ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Pr="000D3DFF">
        <w:lastRenderedPageBreak/>
        <w:t xml:space="preserve">аутентификации (далее – ЕСИА).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при личной явке в Администрацию;</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без личной явки в Администрацию.</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rPr>
          <w:lang w:eastAsia="en-US"/>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2.16.5. Для подачи заявления через ПГУ ЛО заявитель должен выполнить следующие действия:</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пройти идентификацию и аутентификацию в ЕСИА;</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личном кабинете на ПГУ ЛО заполнить в электронном виде заявление на оказание услуги;</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приложить к заявлению отсканированные образы документов, необходимых для получения услуги;</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случае, если заявитель выбрал способ оказания услуги без личной явки на прием в Администрацию:</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приложить к заявлению электронные документы, заверенные усиленной квалифицированной электронной подписью;</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заверить заявление усиленной квалифицированной электронной подписью, если иное не установлено действующим законодательством.</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направить пакет электронных документов в Администрацию посредством функционала ПГУ ЛО.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3DFF">
        <w:t>Межвед</w:t>
      </w:r>
      <w:proofErr w:type="spellEnd"/>
      <w:r w:rsidRPr="000D3DF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после рассмотрения документов и принятия решения о предоставлении муниципальной услуги: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 после проведения осмотра зеленых насаждений комиссией, приглашает заявителя </w:t>
      </w:r>
      <w:r w:rsidRPr="000D3DFF">
        <w:t xml:space="preserve">в Администрацию (для получения акта осмотра зеленых насаждений; для предоставления </w:t>
      </w:r>
      <w:r w:rsidRPr="000D3DFF">
        <w:lastRenderedPageBreak/>
        <w:t>заявителем документа, подтверждающего оплату восстановительной стоимости зеленых насаждений)</w:t>
      </w:r>
      <w:r w:rsidRPr="000D3DFF">
        <w:rPr>
          <w:lang w:eastAsia="en-US"/>
        </w:rPr>
        <w:t>;</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 после подготовки и </w:t>
      </w:r>
      <w:r w:rsidRPr="000D3DFF">
        <w:t xml:space="preserve">подписания уполномоченным лицом разрешения на снос (пересадку, обрезку) зеленых насаждений </w:t>
      </w:r>
      <w:r w:rsidRPr="000D3DFF">
        <w:rPr>
          <w:lang w:eastAsia="en-US"/>
        </w:rPr>
        <w:t>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в случае принятия решения об отказе в предоставлении муниципальной услуги: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 после </w:t>
      </w:r>
      <w:r w:rsidRPr="000D3DFF">
        <w:t>подготовки и подписания у руководителя органа местного самоуправления мотивированного отказа в предоставлении муниципальной услуги</w:t>
      </w:r>
      <w:r w:rsidRPr="000D3DFF">
        <w:rPr>
          <w:lang w:eastAsia="en-US"/>
        </w:rPr>
        <w:t xml:space="preserve"> 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rPr>
          <w:lang w:eastAsia="en-US"/>
        </w:rPr>
        <w:t>направляет документ, подготовленный в результате предоставления муниципальной услуги или отказ в предоставлении последней</w:t>
      </w:r>
      <w:r w:rsidRPr="000D3DFF">
        <w:rPr>
          <w:b/>
          <w:i/>
          <w:lang w:eastAsia="en-US"/>
        </w:rPr>
        <w:t xml:space="preserve"> </w:t>
      </w:r>
      <w:r w:rsidRPr="000D3DFF">
        <w:rPr>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формирует через АИС «</w:t>
      </w:r>
      <w:proofErr w:type="spellStart"/>
      <w:r w:rsidRPr="000D3DFF">
        <w:t>Межвед</w:t>
      </w:r>
      <w:proofErr w:type="spellEnd"/>
      <w:r w:rsidRPr="000D3DFF">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3DFF">
        <w:t>Межвед</w:t>
      </w:r>
      <w:proofErr w:type="spellEnd"/>
      <w:r w:rsidRPr="000D3DFF">
        <w:t xml:space="preserve"> ЛО» дело переводит в статус «Заявитель приглашен на прием».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случае неявки заявителя на прием в назначенное время заявление и документы хранятся в АИС «</w:t>
      </w:r>
      <w:proofErr w:type="spellStart"/>
      <w:r w:rsidRPr="000D3DFF">
        <w:t>Межвед</w:t>
      </w:r>
      <w:proofErr w:type="spellEnd"/>
      <w:r w:rsidRPr="000D3DFF">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D3DFF">
        <w:t>Межвед</w:t>
      </w:r>
      <w:proofErr w:type="spellEnd"/>
      <w:r w:rsidRPr="000D3DFF">
        <w:t xml:space="preserve">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D3DFF">
        <w:t>Межвед</w:t>
      </w:r>
      <w:proofErr w:type="spellEnd"/>
      <w:r w:rsidRPr="000D3DFF">
        <w:t xml:space="preserve"> ЛО», дело переводит в статус "Прием заявителя окончен".</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После рассмотрения документов и принятия решения о предоставлении муниципальной услуги</w:t>
      </w:r>
      <w:r w:rsidRPr="000D3DFF">
        <w:t xml:space="preserve"> должностное лицо Администрации выполняет следующие действия:</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после проведения осмотра зеленых насаждений комиссией, приглашает заявителя </w:t>
      </w:r>
      <w:r w:rsidRPr="000D3DFF">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0D3DFF">
        <w:rPr>
          <w:lang w:eastAsia="en-US"/>
        </w:rPr>
        <w:t>;</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 xml:space="preserve">после подготовки и </w:t>
      </w:r>
      <w:r w:rsidRPr="000D3DFF">
        <w:t xml:space="preserve">подписания уполномоченным лицом разрешения на снос (пересадку, обрезку) зеленых насаждений </w:t>
      </w:r>
      <w:r w:rsidRPr="000D3DFF">
        <w:rPr>
          <w:lang w:eastAsia="en-US"/>
        </w:rPr>
        <w:t>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В случае принятия решения об отказе в предоставлении муниципальной услуги</w:t>
      </w:r>
      <w:r w:rsidRPr="000D3DFF">
        <w:t xml:space="preserve"> должностное лицо Администрации выполняет следующие действия:</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заполняет предусмотренные в АИС «</w:t>
      </w:r>
      <w:proofErr w:type="spellStart"/>
      <w:r w:rsidRPr="000D3DFF">
        <w:rPr>
          <w:lang w:eastAsia="en-US"/>
        </w:rPr>
        <w:t>Межвед</w:t>
      </w:r>
      <w:proofErr w:type="spellEnd"/>
      <w:r w:rsidRPr="000D3DFF">
        <w:rPr>
          <w:lang w:eastAsia="en-US"/>
        </w:rPr>
        <w:t xml:space="preserve"> ЛО» формы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t>уведомляет заявителя о принятом решении;</w:t>
      </w:r>
    </w:p>
    <w:p w:rsidR="009138F2" w:rsidRPr="000D3DFF" w:rsidRDefault="009138F2" w:rsidP="009138F2">
      <w:pPr>
        <w:tabs>
          <w:tab w:val="left" w:pos="1134"/>
        </w:tabs>
        <w:autoSpaceDE w:val="0"/>
        <w:autoSpaceDN w:val="0"/>
        <w:adjustRightInd w:val="0"/>
        <w:ind w:firstLine="709"/>
        <w:jc w:val="both"/>
        <w:outlineLvl w:val="1"/>
        <w:rPr>
          <w:lang w:eastAsia="en-US"/>
        </w:rPr>
      </w:pPr>
      <w:r w:rsidRPr="000D3DFF">
        <w:rPr>
          <w:lang w:eastAsia="en-US"/>
        </w:rPr>
        <w:lastRenderedPageBreak/>
        <w:t xml:space="preserve">после </w:t>
      </w:r>
      <w:r w:rsidRPr="000D3DFF">
        <w:t>подготовки и подписания у руководителя органа местного самоуправления мотивированного отказа в предоставлении муниципальной услуги</w:t>
      </w:r>
      <w:r w:rsidRPr="000D3DFF">
        <w:rPr>
          <w:lang w:eastAsia="en-US"/>
        </w:rPr>
        <w:t xml:space="preserve"> переводит дело в архив АИС «</w:t>
      </w:r>
      <w:proofErr w:type="spellStart"/>
      <w:r w:rsidRPr="000D3DFF">
        <w:rPr>
          <w:lang w:eastAsia="en-US"/>
        </w:rPr>
        <w:t>Межвед</w:t>
      </w:r>
      <w:proofErr w:type="spellEnd"/>
      <w:r w:rsidRPr="000D3DFF">
        <w:rPr>
          <w:lang w:eastAsia="en-US"/>
        </w:rPr>
        <w:t xml:space="preserve">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rPr>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0D3DFF">
        <w:rPr>
          <w:b/>
          <w:i/>
          <w:lang w:eastAsia="en-US"/>
        </w:rPr>
        <w:t xml:space="preserve"> </w:t>
      </w:r>
      <w:r w:rsidRPr="000D3DFF">
        <w:rPr>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138F2" w:rsidRPr="000D3DFF" w:rsidRDefault="009138F2" w:rsidP="009138F2">
      <w:pPr>
        <w:widowControl w:val="0"/>
        <w:tabs>
          <w:tab w:val="left" w:pos="142"/>
          <w:tab w:val="left" w:pos="284"/>
        </w:tabs>
        <w:autoSpaceDE w:val="0"/>
        <w:autoSpaceDN w:val="0"/>
        <w:adjustRightInd w:val="0"/>
        <w:ind w:firstLine="709"/>
        <w:jc w:val="both"/>
      </w:pPr>
      <w:r w:rsidRPr="000D3DFF">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9138F2" w:rsidRPr="000D3DFF" w:rsidRDefault="009138F2" w:rsidP="009138F2">
      <w:pPr>
        <w:tabs>
          <w:tab w:val="left" w:pos="1134"/>
        </w:tabs>
        <w:autoSpaceDE w:val="0"/>
        <w:autoSpaceDN w:val="0"/>
        <w:adjustRightInd w:val="0"/>
        <w:ind w:firstLine="709"/>
        <w:jc w:val="both"/>
        <w:outlineLvl w:val="1"/>
      </w:pPr>
      <w:r w:rsidRPr="000D3DFF">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9138F2" w:rsidRPr="000D3DFF" w:rsidRDefault="009138F2" w:rsidP="009138F2">
      <w:pPr>
        <w:autoSpaceDE w:val="0"/>
        <w:autoSpaceDN w:val="0"/>
        <w:adjustRightInd w:val="0"/>
        <w:jc w:val="center"/>
        <w:rPr>
          <w:b/>
          <w:sz w:val="28"/>
          <w:szCs w:val="28"/>
        </w:rPr>
      </w:pPr>
    </w:p>
    <w:p w:rsidR="009138F2" w:rsidRPr="000D3DFF" w:rsidRDefault="009138F2" w:rsidP="009138F2">
      <w:pPr>
        <w:autoSpaceDE w:val="0"/>
        <w:autoSpaceDN w:val="0"/>
        <w:adjustRightInd w:val="0"/>
        <w:jc w:val="center"/>
        <w:rPr>
          <w:b/>
        </w:rPr>
      </w:pPr>
      <w:r w:rsidRPr="000D3DFF">
        <w:rPr>
          <w:b/>
        </w:rPr>
        <w:t xml:space="preserve">3. Информация об услугах, являющихся необходимыми и обязательными для предоставления муниципальной услуги </w:t>
      </w:r>
    </w:p>
    <w:p w:rsidR="009138F2" w:rsidRPr="000D3DFF" w:rsidRDefault="009138F2" w:rsidP="009138F2">
      <w:pPr>
        <w:autoSpaceDE w:val="0"/>
        <w:autoSpaceDN w:val="0"/>
        <w:adjustRightInd w:val="0"/>
        <w:jc w:val="center"/>
        <w:rPr>
          <w:b/>
        </w:rPr>
      </w:pPr>
    </w:p>
    <w:p w:rsidR="009138F2" w:rsidRPr="000D3DFF" w:rsidRDefault="009138F2" w:rsidP="009138F2">
      <w:pPr>
        <w:autoSpaceDE w:val="0"/>
        <w:autoSpaceDN w:val="0"/>
        <w:adjustRightInd w:val="0"/>
        <w:ind w:firstLine="540"/>
        <w:jc w:val="both"/>
        <w:outlineLvl w:val="1"/>
      </w:pPr>
      <w:r w:rsidRPr="000D3DFF">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0D3DFF">
        <w:t>.</w:t>
      </w:r>
    </w:p>
    <w:p w:rsidR="009138F2" w:rsidRPr="000D3DFF" w:rsidRDefault="009138F2" w:rsidP="009138F2">
      <w:pPr>
        <w:autoSpaceDE w:val="0"/>
        <w:autoSpaceDN w:val="0"/>
        <w:adjustRightInd w:val="0"/>
        <w:jc w:val="both"/>
        <w:outlineLvl w:val="1"/>
        <w:rPr>
          <w:b/>
        </w:rPr>
      </w:pPr>
    </w:p>
    <w:p w:rsidR="009138F2" w:rsidRPr="000D3DFF" w:rsidRDefault="009138F2" w:rsidP="009138F2">
      <w:pPr>
        <w:autoSpaceDE w:val="0"/>
        <w:autoSpaceDN w:val="0"/>
        <w:adjustRightInd w:val="0"/>
        <w:ind w:firstLine="540"/>
        <w:jc w:val="center"/>
        <w:outlineLvl w:val="1"/>
        <w:rPr>
          <w:b/>
        </w:rPr>
      </w:pPr>
      <w:r w:rsidRPr="000D3DFF">
        <w:rPr>
          <w:b/>
        </w:rPr>
        <w:t>4. Состав, последовательность и сроки выполнения административных процедур, требования к порядку их выполнения.</w:t>
      </w:r>
    </w:p>
    <w:p w:rsidR="009138F2" w:rsidRPr="000D3DFF" w:rsidRDefault="009138F2" w:rsidP="009138F2">
      <w:pPr>
        <w:autoSpaceDE w:val="0"/>
        <w:autoSpaceDN w:val="0"/>
        <w:adjustRightInd w:val="0"/>
        <w:ind w:firstLine="540"/>
        <w:jc w:val="center"/>
        <w:outlineLvl w:val="1"/>
        <w:rPr>
          <w:b/>
        </w:rPr>
      </w:pPr>
    </w:p>
    <w:p w:rsidR="009138F2" w:rsidRPr="000D3DFF" w:rsidRDefault="009138F2" w:rsidP="009138F2">
      <w:pPr>
        <w:ind w:firstLine="709"/>
        <w:jc w:val="both"/>
      </w:pPr>
      <w:r w:rsidRPr="000D3DFF">
        <w:t>4.1. Предоставление муниципальной услуги включает в себя следующие административные процедуры</w:t>
      </w:r>
      <w:r w:rsidRPr="000D3DFF">
        <w:rPr>
          <w:i/>
          <w:iCs/>
        </w:rPr>
        <w:t xml:space="preserve">: </w:t>
      </w:r>
    </w:p>
    <w:p w:rsidR="009138F2" w:rsidRPr="000D3DFF" w:rsidRDefault="009138F2" w:rsidP="009138F2">
      <w:pPr>
        <w:ind w:firstLine="709"/>
        <w:jc w:val="both"/>
      </w:pPr>
      <w:r w:rsidRPr="000D3DFF">
        <w:t>1) прием, регистрация заявления и прилагаемых к нему документов;</w:t>
      </w:r>
    </w:p>
    <w:p w:rsidR="009138F2" w:rsidRPr="000D3DFF" w:rsidRDefault="009138F2" w:rsidP="009138F2">
      <w:pPr>
        <w:ind w:firstLine="709"/>
        <w:jc w:val="both"/>
      </w:pPr>
      <w:r w:rsidRPr="000D3DFF">
        <w:t>2) рассмотрение заявления и представленных документов;</w:t>
      </w:r>
    </w:p>
    <w:p w:rsidR="009138F2" w:rsidRPr="000D3DFF" w:rsidRDefault="009138F2" w:rsidP="009138F2">
      <w:pPr>
        <w:ind w:firstLine="709"/>
        <w:jc w:val="both"/>
      </w:pPr>
      <w:r w:rsidRPr="000D3DFF">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9138F2" w:rsidRPr="000D3DFF" w:rsidRDefault="009138F2" w:rsidP="009138F2">
      <w:pPr>
        <w:ind w:firstLine="709"/>
        <w:jc w:val="both"/>
      </w:pPr>
    </w:p>
    <w:p w:rsidR="009138F2" w:rsidRPr="000D3DFF" w:rsidRDefault="009138F2" w:rsidP="009138F2">
      <w:pPr>
        <w:widowControl w:val="0"/>
        <w:suppressAutoHyphens/>
        <w:autoSpaceDE w:val="0"/>
        <w:autoSpaceDN w:val="0"/>
        <w:adjustRightInd w:val="0"/>
        <w:jc w:val="center"/>
        <w:outlineLvl w:val="2"/>
        <w:rPr>
          <w:b/>
          <w:color w:val="000000"/>
          <w:lang w:eastAsia="ar-SA"/>
        </w:rPr>
      </w:pPr>
      <w:r w:rsidRPr="000D3DFF">
        <w:rPr>
          <w:b/>
          <w:color w:val="000000"/>
          <w:lang w:eastAsia="ar-SA"/>
        </w:rPr>
        <w:t>Прием и регистрация заявления</w:t>
      </w:r>
    </w:p>
    <w:p w:rsidR="009138F2" w:rsidRPr="000D3DFF" w:rsidRDefault="009138F2" w:rsidP="009138F2">
      <w:pPr>
        <w:spacing w:line="322" w:lineRule="exact"/>
        <w:ind w:right="40" w:firstLine="709"/>
        <w:jc w:val="both"/>
      </w:pPr>
    </w:p>
    <w:p w:rsidR="009138F2" w:rsidRPr="000D3DFF" w:rsidRDefault="009138F2" w:rsidP="009138F2">
      <w:pPr>
        <w:spacing w:line="322" w:lineRule="exact"/>
        <w:ind w:right="40" w:firstLine="709"/>
        <w:jc w:val="both"/>
      </w:pPr>
      <w:r w:rsidRPr="000D3DFF">
        <w:t>4.2. Прием, регистрация заявления и прилагаемых к нему документов.</w:t>
      </w:r>
    </w:p>
    <w:p w:rsidR="009138F2" w:rsidRPr="000D3DFF" w:rsidRDefault="009138F2" w:rsidP="009138F2">
      <w:pPr>
        <w:autoSpaceDE w:val="0"/>
        <w:autoSpaceDN w:val="0"/>
        <w:adjustRightInd w:val="0"/>
        <w:ind w:firstLine="709"/>
        <w:jc w:val="both"/>
      </w:pPr>
      <w:r w:rsidRPr="000D3DFF">
        <w:t>4.2.1. Основания для начала административной процедуры.</w:t>
      </w:r>
    </w:p>
    <w:p w:rsidR="009138F2" w:rsidRPr="000D3DFF" w:rsidRDefault="009138F2" w:rsidP="009138F2">
      <w:pPr>
        <w:ind w:firstLine="709"/>
        <w:jc w:val="both"/>
      </w:pPr>
      <w:r w:rsidRPr="000D3DFF">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9138F2" w:rsidRPr="000D3DFF" w:rsidRDefault="009138F2" w:rsidP="009138F2">
      <w:pPr>
        <w:ind w:firstLine="709"/>
        <w:jc w:val="both"/>
      </w:pPr>
      <w:r w:rsidRPr="000D3DFF">
        <w:t>Заявление подается в соответствии с подпунктом 1 пункта 2.6 раздела 2 настоящих методических рекомендаций.</w:t>
      </w:r>
    </w:p>
    <w:p w:rsidR="009138F2" w:rsidRPr="000D3DFF" w:rsidRDefault="009138F2" w:rsidP="009138F2">
      <w:pPr>
        <w:autoSpaceDE w:val="0"/>
        <w:autoSpaceDN w:val="0"/>
        <w:adjustRightInd w:val="0"/>
        <w:ind w:firstLine="709"/>
        <w:jc w:val="both"/>
      </w:pPr>
      <w:r w:rsidRPr="000D3DFF">
        <w:lastRenderedPageBreak/>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0D3DFF" w:rsidRDefault="009138F2" w:rsidP="009138F2">
      <w:pPr>
        <w:ind w:firstLine="709"/>
        <w:jc w:val="both"/>
      </w:pPr>
      <w:r w:rsidRPr="000D3DFF">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9138F2" w:rsidRPr="000D3DFF" w:rsidRDefault="009138F2" w:rsidP="009138F2">
      <w:pPr>
        <w:tabs>
          <w:tab w:val="left" w:pos="-1260"/>
          <w:tab w:val="num" w:pos="540"/>
        </w:tabs>
        <w:spacing w:line="322" w:lineRule="exact"/>
        <w:ind w:right="40" w:firstLine="709"/>
        <w:jc w:val="both"/>
      </w:pPr>
      <w:r w:rsidRPr="000D3DFF">
        <w:t>Документы могут быть предоставлены заявителем лично или направлены по почте.</w:t>
      </w:r>
    </w:p>
    <w:p w:rsidR="009138F2" w:rsidRPr="000D3DFF" w:rsidRDefault="009138F2" w:rsidP="009138F2">
      <w:pPr>
        <w:tabs>
          <w:tab w:val="left" w:pos="-1260"/>
        </w:tabs>
        <w:spacing w:line="322" w:lineRule="exact"/>
        <w:ind w:right="40" w:firstLine="709"/>
        <w:jc w:val="both"/>
        <w:rPr>
          <w:color w:val="000000"/>
        </w:rPr>
      </w:pPr>
      <w:r w:rsidRPr="000D3DFF">
        <w:t xml:space="preserve">Так же документы могут быть представлены </w:t>
      </w:r>
      <w:r w:rsidRPr="000D3DFF">
        <w:rPr>
          <w:color w:val="000000"/>
        </w:rPr>
        <w:t>при обращении в МФЦ.</w:t>
      </w:r>
    </w:p>
    <w:p w:rsidR="009138F2" w:rsidRPr="000D3DFF" w:rsidRDefault="009138F2" w:rsidP="009138F2">
      <w:pPr>
        <w:autoSpaceDE w:val="0"/>
        <w:autoSpaceDN w:val="0"/>
        <w:adjustRightInd w:val="0"/>
        <w:ind w:firstLine="709"/>
        <w:jc w:val="both"/>
      </w:pPr>
      <w:r w:rsidRPr="000D3DFF">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0D3DFF" w:rsidRDefault="009138F2" w:rsidP="009138F2">
      <w:pPr>
        <w:ind w:firstLine="709"/>
        <w:jc w:val="both"/>
      </w:pPr>
      <w:r w:rsidRPr="000D3DFF">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9138F2" w:rsidRPr="000D3DFF" w:rsidRDefault="009138F2" w:rsidP="009138F2">
      <w:pPr>
        <w:autoSpaceDE w:val="0"/>
        <w:autoSpaceDN w:val="0"/>
        <w:adjustRightInd w:val="0"/>
        <w:ind w:firstLine="709"/>
        <w:jc w:val="both"/>
      </w:pPr>
      <w:r w:rsidRPr="000D3DFF">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138F2" w:rsidRPr="000D3DFF" w:rsidRDefault="009138F2" w:rsidP="009138F2">
      <w:pPr>
        <w:autoSpaceDE w:val="0"/>
        <w:autoSpaceDN w:val="0"/>
        <w:adjustRightInd w:val="0"/>
        <w:ind w:firstLine="709"/>
        <w:jc w:val="both"/>
      </w:pPr>
      <w:r w:rsidRPr="000D3DFF">
        <w:t xml:space="preserve">Регистрационный штамп содержит полное наименование уполномоченного органа, дату и входящий номер. </w:t>
      </w:r>
    </w:p>
    <w:p w:rsidR="009138F2" w:rsidRPr="000D3DFF" w:rsidRDefault="009138F2" w:rsidP="009138F2">
      <w:pPr>
        <w:autoSpaceDE w:val="0"/>
        <w:autoSpaceDN w:val="0"/>
        <w:adjustRightInd w:val="0"/>
        <w:ind w:firstLine="709"/>
        <w:jc w:val="both"/>
      </w:pPr>
      <w:r w:rsidRPr="000D3DFF">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9138F2" w:rsidRPr="000D3DFF" w:rsidRDefault="009138F2" w:rsidP="009138F2">
      <w:pPr>
        <w:autoSpaceDE w:val="0"/>
        <w:autoSpaceDN w:val="0"/>
        <w:adjustRightInd w:val="0"/>
        <w:ind w:firstLine="709"/>
        <w:jc w:val="both"/>
      </w:pPr>
      <w:r w:rsidRPr="000D3DFF">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9138F2" w:rsidRPr="000D3DFF" w:rsidRDefault="009138F2" w:rsidP="009138F2">
      <w:pPr>
        <w:autoSpaceDE w:val="0"/>
        <w:autoSpaceDN w:val="0"/>
        <w:adjustRightInd w:val="0"/>
        <w:ind w:firstLine="709"/>
        <w:jc w:val="both"/>
      </w:pPr>
      <w:r w:rsidRPr="000D3DFF">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9138F2" w:rsidRPr="000D3DFF" w:rsidRDefault="009138F2" w:rsidP="009138F2">
      <w:pPr>
        <w:autoSpaceDE w:val="0"/>
        <w:autoSpaceDN w:val="0"/>
        <w:adjustRightInd w:val="0"/>
        <w:ind w:firstLine="709"/>
        <w:jc w:val="both"/>
      </w:pPr>
      <w:r w:rsidRPr="000D3DFF">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9138F2" w:rsidRPr="000D3DFF" w:rsidRDefault="009138F2" w:rsidP="009138F2">
      <w:pPr>
        <w:autoSpaceDE w:val="0"/>
        <w:autoSpaceDN w:val="0"/>
        <w:adjustRightInd w:val="0"/>
        <w:ind w:firstLine="709"/>
        <w:jc w:val="both"/>
      </w:pPr>
      <w:r w:rsidRPr="000D3DFF">
        <w:t>4.2.4.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0D3DFF" w:rsidRDefault="009138F2" w:rsidP="009138F2">
      <w:pPr>
        <w:autoSpaceDE w:val="0"/>
        <w:autoSpaceDN w:val="0"/>
        <w:adjustRightInd w:val="0"/>
        <w:ind w:firstLine="709"/>
        <w:jc w:val="both"/>
      </w:pPr>
      <w:r w:rsidRPr="000D3DFF">
        <w:t>выполнение административной процедуры не связано с принятием решений.</w:t>
      </w:r>
    </w:p>
    <w:p w:rsidR="009138F2" w:rsidRPr="000D3DFF" w:rsidRDefault="009138F2" w:rsidP="009138F2">
      <w:pPr>
        <w:autoSpaceDE w:val="0"/>
        <w:autoSpaceDN w:val="0"/>
        <w:adjustRightInd w:val="0"/>
        <w:ind w:firstLine="709"/>
        <w:jc w:val="both"/>
      </w:pPr>
      <w:r w:rsidRPr="000D3DFF">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0D3DFF" w:rsidRDefault="009138F2" w:rsidP="009138F2">
      <w:pPr>
        <w:ind w:firstLine="709"/>
        <w:jc w:val="both"/>
      </w:pPr>
      <w:r w:rsidRPr="000D3DFF">
        <w:t>Результатом административной процедуры является:</w:t>
      </w:r>
    </w:p>
    <w:p w:rsidR="009138F2" w:rsidRPr="000D3DFF" w:rsidRDefault="009138F2" w:rsidP="009138F2">
      <w:pPr>
        <w:ind w:firstLine="709"/>
        <w:jc w:val="both"/>
      </w:pPr>
      <w:r w:rsidRPr="000D3DFF">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9138F2" w:rsidRPr="000D3DFF" w:rsidRDefault="009138F2" w:rsidP="009138F2">
      <w:pPr>
        <w:spacing w:line="322" w:lineRule="exact"/>
        <w:ind w:right="40" w:firstLine="709"/>
        <w:jc w:val="both"/>
      </w:pPr>
      <w:r w:rsidRPr="000D3DFF">
        <w:t>Способ фиксации – в электронной регистрационной системе делопроизводства.</w:t>
      </w:r>
    </w:p>
    <w:p w:rsidR="009138F2" w:rsidRPr="000D3DFF" w:rsidRDefault="009138F2" w:rsidP="009138F2">
      <w:pPr>
        <w:spacing w:line="322" w:lineRule="exact"/>
        <w:ind w:right="40" w:firstLine="709"/>
        <w:jc w:val="both"/>
      </w:pPr>
      <w:r w:rsidRPr="000D3DFF">
        <w:t>4.3. Рассмотрение заявления и  представленных документов.</w:t>
      </w:r>
    </w:p>
    <w:p w:rsidR="009138F2" w:rsidRPr="000D3DFF" w:rsidRDefault="009138F2" w:rsidP="009138F2">
      <w:pPr>
        <w:autoSpaceDE w:val="0"/>
        <w:autoSpaceDN w:val="0"/>
        <w:adjustRightInd w:val="0"/>
        <w:ind w:firstLine="709"/>
        <w:jc w:val="both"/>
      </w:pPr>
      <w:r w:rsidRPr="000D3DFF">
        <w:t>4.3.1. Основания для начала административной процедуры.</w:t>
      </w:r>
    </w:p>
    <w:p w:rsidR="009138F2" w:rsidRPr="000D3DFF" w:rsidRDefault="009138F2" w:rsidP="009138F2">
      <w:pPr>
        <w:autoSpaceDE w:val="0"/>
        <w:autoSpaceDN w:val="0"/>
        <w:adjustRightInd w:val="0"/>
        <w:ind w:firstLine="709"/>
        <w:jc w:val="both"/>
      </w:pPr>
      <w:r w:rsidRPr="000D3DFF">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9138F2" w:rsidRPr="000D3DFF" w:rsidRDefault="009138F2" w:rsidP="009138F2">
      <w:pPr>
        <w:autoSpaceDE w:val="0"/>
        <w:autoSpaceDN w:val="0"/>
        <w:adjustRightInd w:val="0"/>
        <w:ind w:firstLine="709"/>
        <w:jc w:val="both"/>
      </w:pPr>
      <w:r w:rsidRPr="000D3DFF">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0D3DFF" w:rsidRDefault="009138F2" w:rsidP="009138F2">
      <w:pPr>
        <w:autoSpaceDE w:val="0"/>
        <w:autoSpaceDN w:val="0"/>
        <w:adjustRightInd w:val="0"/>
        <w:ind w:firstLine="709"/>
        <w:jc w:val="both"/>
      </w:pPr>
      <w:r w:rsidRPr="000D3DFF">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9138F2" w:rsidRPr="000D3DFF" w:rsidRDefault="009138F2" w:rsidP="009138F2">
      <w:pPr>
        <w:spacing w:line="322" w:lineRule="exact"/>
        <w:ind w:right="40" w:firstLine="709"/>
        <w:jc w:val="both"/>
      </w:pPr>
      <w:r w:rsidRPr="000D3DFF">
        <w:lastRenderedPageBreak/>
        <w:t>Срок проверки документов на комплектность составляет 7 рабочих дней с даты их регистрации.</w:t>
      </w:r>
    </w:p>
    <w:p w:rsidR="009138F2" w:rsidRPr="000D3DFF" w:rsidRDefault="009138F2" w:rsidP="009138F2">
      <w:pPr>
        <w:spacing w:line="322" w:lineRule="exact"/>
        <w:ind w:right="40" w:firstLine="709"/>
        <w:jc w:val="both"/>
      </w:pPr>
      <w:r w:rsidRPr="000D3DFF">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0D3DFF">
        <w:t>межуровнего</w:t>
      </w:r>
      <w:proofErr w:type="spellEnd"/>
      <w:r w:rsidRPr="000D3DFF">
        <w:t xml:space="preserve"> взаимодействия:</w:t>
      </w:r>
    </w:p>
    <w:p w:rsidR="009138F2" w:rsidRPr="000D3DFF" w:rsidRDefault="009138F2" w:rsidP="009138F2">
      <w:pPr>
        <w:spacing w:line="322" w:lineRule="exact"/>
        <w:ind w:right="40" w:firstLine="709"/>
        <w:jc w:val="both"/>
      </w:pPr>
      <w:r w:rsidRPr="000D3DFF">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9138F2" w:rsidRPr="000D3DFF" w:rsidRDefault="009138F2" w:rsidP="009138F2">
      <w:pPr>
        <w:spacing w:line="322" w:lineRule="exact"/>
        <w:ind w:right="40" w:firstLine="709"/>
        <w:jc w:val="both"/>
      </w:pPr>
      <w:r w:rsidRPr="000D3DFF">
        <w:t>- 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9138F2" w:rsidRPr="000D3DFF" w:rsidRDefault="009138F2" w:rsidP="009138F2">
      <w:pPr>
        <w:widowControl w:val="0"/>
        <w:autoSpaceDE w:val="0"/>
        <w:autoSpaceDN w:val="0"/>
        <w:adjustRightInd w:val="0"/>
        <w:ind w:firstLine="709"/>
        <w:jc w:val="both"/>
      </w:pPr>
      <w:r w:rsidRPr="000D3DFF">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9138F2" w:rsidRPr="000D3DFF" w:rsidRDefault="009138F2" w:rsidP="009138F2">
      <w:pPr>
        <w:widowControl w:val="0"/>
        <w:autoSpaceDE w:val="0"/>
        <w:autoSpaceDN w:val="0"/>
        <w:adjustRightInd w:val="0"/>
        <w:ind w:firstLine="709"/>
        <w:jc w:val="both"/>
      </w:pPr>
      <w:r w:rsidRPr="000D3DFF">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9138F2" w:rsidRPr="000D3DFF" w:rsidRDefault="009138F2" w:rsidP="009138F2">
      <w:pPr>
        <w:widowControl w:val="0"/>
        <w:autoSpaceDE w:val="0"/>
        <w:autoSpaceDN w:val="0"/>
        <w:adjustRightInd w:val="0"/>
        <w:ind w:firstLine="709"/>
        <w:jc w:val="both"/>
      </w:pPr>
      <w:r w:rsidRPr="000D3DFF">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9138F2" w:rsidRPr="000D3DFF" w:rsidRDefault="009138F2" w:rsidP="009138F2">
      <w:pPr>
        <w:autoSpaceDE w:val="0"/>
        <w:autoSpaceDN w:val="0"/>
        <w:adjustRightInd w:val="0"/>
        <w:ind w:firstLine="709"/>
        <w:jc w:val="both"/>
      </w:pPr>
      <w:r w:rsidRPr="000D3DFF">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0D3DFF" w:rsidRDefault="009138F2" w:rsidP="009138F2">
      <w:pPr>
        <w:autoSpaceDE w:val="0"/>
        <w:autoSpaceDN w:val="0"/>
        <w:adjustRightInd w:val="0"/>
        <w:ind w:firstLine="709"/>
        <w:jc w:val="both"/>
      </w:pPr>
      <w:r w:rsidRPr="000D3DFF">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0D3DFF" w:rsidRDefault="009138F2" w:rsidP="009138F2">
      <w:pPr>
        <w:autoSpaceDE w:val="0"/>
        <w:autoSpaceDN w:val="0"/>
        <w:adjustRightInd w:val="0"/>
        <w:ind w:firstLine="709"/>
        <w:jc w:val="both"/>
      </w:pPr>
      <w:r w:rsidRPr="000D3DFF">
        <w:t>4.3.4.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0D3DFF" w:rsidRDefault="009138F2" w:rsidP="009138F2">
      <w:pPr>
        <w:autoSpaceDE w:val="0"/>
        <w:autoSpaceDN w:val="0"/>
        <w:adjustRightInd w:val="0"/>
        <w:ind w:firstLine="709"/>
        <w:jc w:val="both"/>
      </w:pPr>
      <w:r w:rsidRPr="000D3DFF">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9138F2" w:rsidRPr="000D3DFF" w:rsidRDefault="009138F2" w:rsidP="009138F2">
      <w:pPr>
        <w:autoSpaceDE w:val="0"/>
        <w:autoSpaceDN w:val="0"/>
        <w:adjustRightInd w:val="0"/>
        <w:ind w:firstLine="709"/>
        <w:jc w:val="both"/>
      </w:pPr>
      <w:r w:rsidRPr="000D3DFF">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0D3DFF" w:rsidRDefault="009138F2" w:rsidP="009138F2">
      <w:pPr>
        <w:ind w:firstLine="709"/>
        <w:jc w:val="both"/>
      </w:pPr>
      <w:r w:rsidRPr="000D3DFF">
        <w:t>Результатом административной процедуры является:</w:t>
      </w:r>
    </w:p>
    <w:p w:rsidR="009138F2" w:rsidRPr="000D3DFF" w:rsidRDefault="009138F2" w:rsidP="009138F2">
      <w:pPr>
        <w:ind w:firstLine="709"/>
        <w:jc w:val="both"/>
      </w:pPr>
      <w:r w:rsidRPr="000D3DFF">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9138F2" w:rsidRPr="000D3DFF" w:rsidRDefault="009138F2" w:rsidP="009138F2">
      <w:pPr>
        <w:tabs>
          <w:tab w:val="left" w:pos="-1080"/>
          <w:tab w:val="num" w:pos="630"/>
          <w:tab w:val="num" w:pos="1440"/>
        </w:tabs>
        <w:spacing w:line="322" w:lineRule="exact"/>
        <w:ind w:right="40" w:firstLine="709"/>
        <w:jc w:val="both"/>
      </w:pPr>
      <w:r w:rsidRPr="000D3DFF">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9138F2" w:rsidRPr="000D3DFF" w:rsidRDefault="009138F2" w:rsidP="009138F2">
      <w:pPr>
        <w:tabs>
          <w:tab w:val="left" w:pos="-1080"/>
          <w:tab w:val="num" w:pos="630"/>
          <w:tab w:val="num" w:pos="1440"/>
        </w:tabs>
        <w:spacing w:line="322" w:lineRule="exact"/>
        <w:ind w:right="40" w:firstLine="709"/>
        <w:jc w:val="both"/>
      </w:pPr>
      <w:r w:rsidRPr="000D3DFF">
        <w:t>Возврат Заявителю представленных документов осуществляется в течение 3 рабочих дней с принятия такого решения.</w:t>
      </w:r>
    </w:p>
    <w:p w:rsidR="009138F2" w:rsidRPr="000D3DFF" w:rsidRDefault="009138F2" w:rsidP="009138F2">
      <w:pPr>
        <w:tabs>
          <w:tab w:val="num" w:pos="1440"/>
        </w:tabs>
        <w:spacing w:line="322" w:lineRule="exact"/>
        <w:ind w:right="40" w:firstLine="709"/>
        <w:jc w:val="both"/>
      </w:pPr>
      <w:r w:rsidRPr="000D3DFF">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138F2" w:rsidRPr="000D3DFF" w:rsidRDefault="009138F2" w:rsidP="009138F2">
      <w:pPr>
        <w:ind w:firstLine="709"/>
        <w:jc w:val="both"/>
      </w:pPr>
      <w:r w:rsidRPr="000D3DFF">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9138F2" w:rsidRPr="000D3DFF" w:rsidRDefault="009138F2" w:rsidP="009138F2">
      <w:pPr>
        <w:autoSpaceDE w:val="0"/>
        <w:autoSpaceDN w:val="0"/>
        <w:adjustRightInd w:val="0"/>
        <w:ind w:firstLine="709"/>
        <w:jc w:val="both"/>
      </w:pPr>
      <w:r w:rsidRPr="000D3DFF">
        <w:t>4.4.1. Основания для начала административной процедуры.</w:t>
      </w:r>
    </w:p>
    <w:p w:rsidR="009138F2" w:rsidRPr="000D3DFF" w:rsidRDefault="009138F2" w:rsidP="009138F2">
      <w:pPr>
        <w:autoSpaceDE w:val="0"/>
        <w:autoSpaceDN w:val="0"/>
        <w:adjustRightInd w:val="0"/>
        <w:ind w:firstLine="709"/>
        <w:jc w:val="both"/>
      </w:pPr>
      <w:r w:rsidRPr="000D3DFF">
        <w:lastRenderedPageBreak/>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0D3DFF">
        <w:t>межуровнего</w:t>
      </w:r>
      <w:proofErr w:type="spellEnd"/>
      <w:r w:rsidRPr="000D3DFF">
        <w:t xml:space="preserve"> взаимодействия. </w:t>
      </w:r>
    </w:p>
    <w:p w:rsidR="009138F2" w:rsidRPr="000D3DFF" w:rsidRDefault="009138F2" w:rsidP="009138F2">
      <w:pPr>
        <w:autoSpaceDE w:val="0"/>
        <w:autoSpaceDN w:val="0"/>
        <w:adjustRightInd w:val="0"/>
        <w:ind w:firstLine="709"/>
        <w:jc w:val="both"/>
      </w:pPr>
      <w:r w:rsidRPr="000D3DFF">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0D3DFF" w:rsidRDefault="009138F2" w:rsidP="009138F2">
      <w:pPr>
        <w:ind w:firstLine="709"/>
        <w:jc w:val="both"/>
      </w:pPr>
      <w:r w:rsidRPr="000D3DFF">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9138F2" w:rsidRPr="000D3DFF" w:rsidRDefault="009138F2" w:rsidP="009138F2">
      <w:pPr>
        <w:ind w:firstLine="709"/>
        <w:jc w:val="both"/>
      </w:pPr>
      <w:r w:rsidRPr="000D3DFF">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138F2" w:rsidRPr="000D3DFF" w:rsidRDefault="009138F2" w:rsidP="009138F2">
      <w:pPr>
        <w:ind w:firstLine="709"/>
        <w:jc w:val="both"/>
      </w:pPr>
      <w:r w:rsidRPr="000D3DFF">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138F2" w:rsidRPr="000D3DFF" w:rsidRDefault="009138F2" w:rsidP="009138F2">
      <w:pPr>
        <w:ind w:firstLine="709"/>
        <w:jc w:val="both"/>
      </w:pPr>
      <w:r w:rsidRPr="000D3DFF">
        <w:t>Акт составляется в двух экземплярах, один из которых передается заявителю.</w:t>
      </w:r>
    </w:p>
    <w:p w:rsidR="009138F2" w:rsidRPr="000D3DFF" w:rsidRDefault="009138F2" w:rsidP="009138F2">
      <w:pPr>
        <w:tabs>
          <w:tab w:val="num" w:pos="1440"/>
        </w:tabs>
        <w:spacing w:line="322" w:lineRule="exact"/>
        <w:ind w:right="40" w:firstLine="709"/>
        <w:jc w:val="both"/>
      </w:pPr>
      <w:r w:rsidRPr="000D3DFF">
        <w:t>Ответственный исполнитель подготавливает проект разрешения на снос (пересадку, обрезку) зеленых насаждений.</w:t>
      </w:r>
    </w:p>
    <w:p w:rsidR="009138F2" w:rsidRPr="000D3DFF" w:rsidRDefault="009138F2" w:rsidP="009138F2">
      <w:pPr>
        <w:autoSpaceDE w:val="0"/>
        <w:autoSpaceDN w:val="0"/>
        <w:adjustRightInd w:val="0"/>
        <w:ind w:firstLine="709"/>
        <w:jc w:val="both"/>
      </w:pPr>
      <w:r w:rsidRPr="000D3DFF">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0D3DFF" w:rsidRDefault="009138F2" w:rsidP="009138F2">
      <w:pPr>
        <w:autoSpaceDE w:val="0"/>
        <w:autoSpaceDN w:val="0"/>
        <w:adjustRightInd w:val="0"/>
        <w:ind w:firstLine="709"/>
        <w:jc w:val="both"/>
      </w:pPr>
      <w:r w:rsidRPr="000D3DFF">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0D3DFF" w:rsidRDefault="009138F2" w:rsidP="009138F2">
      <w:pPr>
        <w:autoSpaceDE w:val="0"/>
        <w:autoSpaceDN w:val="0"/>
        <w:adjustRightInd w:val="0"/>
        <w:ind w:firstLine="709"/>
        <w:jc w:val="both"/>
      </w:pPr>
      <w:r w:rsidRPr="000D3DFF">
        <w:t>4.4.4.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0D3DFF" w:rsidRDefault="009138F2" w:rsidP="009138F2">
      <w:pPr>
        <w:ind w:firstLine="709"/>
        <w:jc w:val="both"/>
      </w:pPr>
      <w:r w:rsidRPr="000D3DFF">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9138F2" w:rsidRPr="000D3DFF" w:rsidRDefault="009138F2" w:rsidP="009138F2">
      <w:pPr>
        <w:autoSpaceDE w:val="0"/>
        <w:autoSpaceDN w:val="0"/>
        <w:adjustRightInd w:val="0"/>
        <w:ind w:firstLine="709"/>
        <w:jc w:val="both"/>
      </w:pPr>
      <w:r w:rsidRPr="000D3DFF">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0D3DFF" w:rsidRDefault="009138F2" w:rsidP="009138F2">
      <w:pPr>
        <w:autoSpaceDE w:val="0"/>
        <w:autoSpaceDN w:val="0"/>
        <w:adjustRightInd w:val="0"/>
        <w:ind w:firstLine="709"/>
        <w:jc w:val="both"/>
      </w:pPr>
      <w:r w:rsidRPr="000D3DFF">
        <w:t>- направление мотивированного отказа в предоставлении муниципальной услуги;</w:t>
      </w:r>
    </w:p>
    <w:p w:rsidR="009138F2" w:rsidRPr="000D3DFF" w:rsidRDefault="009138F2" w:rsidP="009138F2">
      <w:pPr>
        <w:ind w:firstLine="709"/>
        <w:jc w:val="both"/>
      </w:pPr>
      <w:r w:rsidRPr="000D3DFF">
        <w:t>- подписание уполномоченным лицом разрешения на снос (пересадку, обрезку) зеленых насаждений в виде муниципального правового акта.</w:t>
      </w:r>
    </w:p>
    <w:p w:rsidR="009138F2" w:rsidRPr="000D3DFF" w:rsidRDefault="009138F2" w:rsidP="009138F2">
      <w:pPr>
        <w:autoSpaceDE w:val="0"/>
        <w:autoSpaceDN w:val="0"/>
        <w:adjustRightInd w:val="0"/>
        <w:ind w:firstLine="709"/>
        <w:jc w:val="both"/>
      </w:pPr>
      <w:r w:rsidRPr="000D3DFF">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9138F2" w:rsidRPr="000D3DFF" w:rsidRDefault="009138F2" w:rsidP="009138F2">
      <w:pPr>
        <w:tabs>
          <w:tab w:val="left" w:pos="743"/>
        </w:tabs>
        <w:spacing w:line="322" w:lineRule="exact"/>
        <w:ind w:firstLine="709"/>
        <w:jc w:val="both"/>
      </w:pPr>
      <w:r w:rsidRPr="000D3DFF">
        <w:t xml:space="preserve">4.5. Блок-схема последовательности действий по предоставлению </w:t>
      </w:r>
      <w:r w:rsidRPr="000D3DFF">
        <w:rPr>
          <w:color w:val="000000"/>
        </w:rPr>
        <w:t>муниципальной</w:t>
      </w:r>
      <w:r w:rsidRPr="000D3DFF">
        <w:t xml:space="preserve"> услуги представлена в приложении № 1 к настоящему регламенту.</w:t>
      </w:r>
    </w:p>
    <w:p w:rsidR="009138F2" w:rsidRPr="000D3DFF" w:rsidRDefault="009138F2" w:rsidP="009138F2">
      <w:pPr>
        <w:tabs>
          <w:tab w:val="left" w:pos="993"/>
          <w:tab w:val="left" w:pos="3420"/>
        </w:tabs>
        <w:jc w:val="both"/>
      </w:pPr>
    </w:p>
    <w:p w:rsidR="009138F2" w:rsidRPr="000D3DFF" w:rsidRDefault="009138F2" w:rsidP="009138F2">
      <w:pPr>
        <w:autoSpaceDE w:val="0"/>
        <w:autoSpaceDN w:val="0"/>
        <w:adjustRightInd w:val="0"/>
        <w:ind w:firstLine="709"/>
        <w:jc w:val="center"/>
        <w:rPr>
          <w:b/>
        </w:rPr>
      </w:pPr>
      <w:r w:rsidRPr="000D3DFF">
        <w:rPr>
          <w:b/>
        </w:rPr>
        <w:t>5. Формы контроля за исполнением административного регламента</w:t>
      </w:r>
    </w:p>
    <w:p w:rsidR="009138F2" w:rsidRPr="000D3DFF" w:rsidRDefault="009138F2" w:rsidP="009138F2">
      <w:pPr>
        <w:autoSpaceDE w:val="0"/>
        <w:autoSpaceDN w:val="0"/>
        <w:adjustRightInd w:val="0"/>
        <w:ind w:firstLine="709"/>
        <w:jc w:val="both"/>
      </w:pPr>
      <w:r w:rsidRPr="000D3DFF">
        <w:lastRenderedPageBreak/>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9138F2" w:rsidRPr="000D3DFF" w:rsidRDefault="009138F2" w:rsidP="009138F2">
      <w:pPr>
        <w:tabs>
          <w:tab w:val="left" w:pos="1276"/>
        </w:tabs>
        <w:autoSpaceDE w:val="0"/>
        <w:autoSpaceDN w:val="0"/>
        <w:adjustRightInd w:val="0"/>
        <w:ind w:firstLine="709"/>
        <w:jc w:val="both"/>
      </w:pPr>
      <w:r w:rsidRPr="000D3DFF">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9138F2" w:rsidRPr="000D3DFF" w:rsidRDefault="009138F2" w:rsidP="009138F2">
      <w:pPr>
        <w:tabs>
          <w:tab w:val="left" w:pos="1276"/>
        </w:tabs>
        <w:autoSpaceDE w:val="0"/>
        <w:autoSpaceDN w:val="0"/>
        <w:adjustRightInd w:val="0"/>
        <w:ind w:firstLine="709"/>
        <w:jc w:val="both"/>
      </w:pPr>
      <w:r w:rsidRPr="000D3DFF">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9138F2" w:rsidRPr="000D3DFF" w:rsidRDefault="009138F2" w:rsidP="009138F2">
      <w:pPr>
        <w:autoSpaceDE w:val="0"/>
        <w:autoSpaceDN w:val="0"/>
        <w:adjustRightInd w:val="0"/>
        <w:ind w:firstLine="709"/>
        <w:jc w:val="both"/>
      </w:pPr>
      <w:r w:rsidRPr="000D3DFF">
        <w:t>5.2. Порядок и периодичность осуществления плановых и внеплановых проверок полноты и качества предоставления муниципальной услуги:</w:t>
      </w:r>
    </w:p>
    <w:p w:rsidR="009138F2" w:rsidRPr="000D3DFF" w:rsidRDefault="009138F2" w:rsidP="009138F2">
      <w:pPr>
        <w:autoSpaceDE w:val="0"/>
        <w:autoSpaceDN w:val="0"/>
        <w:adjustRightInd w:val="0"/>
        <w:ind w:firstLine="709"/>
        <w:jc w:val="both"/>
      </w:pPr>
      <w:r w:rsidRPr="000D3DFF">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9138F2" w:rsidRPr="000D3DFF" w:rsidRDefault="009138F2" w:rsidP="009138F2">
      <w:pPr>
        <w:autoSpaceDE w:val="0"/>
        <w:autoSpaceDN w:val="0"/>
        <w:adjustRightInd w:val="0"/>
        <w:ind w:firstLine="709"/>
        <w:jc w:val="both"/>
      </w:pPr>
      <w:r w:rsidRPr="000D3DFF">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9138F2" w:rsidRPr="000D3DFF" w:rsidRDefault="009138F2" w:rsidP="009138F2">
      <w:pPr>
        <w:autoSpaceDE w:val="0"/>
        <w:autoSpaceDN w:val="0"/>
        <w:adjustRightInd w:val="0"/>
        <w:ind w:firstLine="709"/>
        <w:jc w:val="both"/>
      </w:pPr>
      <w:r w:rsidRPr="000D3DFF">
        <w:t>5.2.3. В случае отсутствия жалоб Заявителей периодичность плановых проверок определяет уполномоченное лицо.</w:t>
      </w:r>
    </w:p>
    <w:p w:rsidR="009138F2" w:rsidRPr="000D3DFF" w:rsidRDefault="009138F2" w:rsidP="009138F2">
      <w:pPr>
        <w:ind w:firstLine="709"/>
        <w:jc w:val="both"/>
      </w:pPr>
      <w:r w:rsidRPr="000D3DFF">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9138F2" w:rsidRPr="000D3DFF" w:rsidRDefault="009138F2" w:rsidP="009138F2">
      <w:pPr>
        <w:autoSpaceDE w:val="0"/>
        <w:autoSpaceDN w:val="0"/>
        <w:adjustRightInd w:val="0"/>
        <w:ind w:firstLine="709"/>
        <w:jc w:val="both"/>
      </w:pPr>
      <w:r w:rsidRPr="000D3DFF">
        <w:t>5.2.5. В ходе осуществления внеплановых проверок выявляются нарушения:</w:t>
      </w:r>
    </w:p>
    <w:p w:rsidR="009138F2" w:rsidRPr="000D3DFF" w:rsidRDefault="009138F2" w:rsidP="009138F2">
      <w:pPr>
        <w:autoSpaceDE w:val="0"/>
        <w:autoSpaceDN w:val="0"/>
        <w:adjustRightInd w:val="0"/>
        <w:ind w:firstLine="709"/>
        <w:jc w:val="both"/>
      </w:pPr>
      <w:r w:rsidRPr="000D3DFF">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9138F2" w:rsidRPr="000D3DFF" w:rsidRDefault="009138F2" w:rsidP="009138F2">
      <w:pPr>
        <w:autoSpaceDE w:val="0"/>
        <w:autoSpaceDN w:val="0"/>
        <w:adjustRightInd w:val="0"/>
        <w:ind w:firstLine="709"/>
        <w:jc w:val="both"/>
      </w:pPr>
      <w:r w:rsidRPr="000D3DFF">
        <w:t>- прав заявителей;</w:t>
      </w:r>
    </w:p>
    <w:p w:rsidR="009138F2" w:rsidRPr="000D3DFF" w:rsidRDefault="009138F2" w:rsidP="009138F2">
      <w:pPr>
        <w:autoSpaceDE w:val="0"/>
        <w:autoSpaceDN w:val="0"/>
        <w:adjustRightInd w:val="0"/>
        <w:ind w:firstLine="709"/>
        <w:jc w:val="both"/>
      </w:pPr>
      <w:r w:rsidRPr="000D3DFF">
        <w:t>- требований настоящих методических рекомендаций;</w:t>
      </w:r>
    </w:p>
    <w:p w:rsidR="009138F2" w:rsidRPr="000D3DFF" w:rsidRDefault="009138F2" w:rsidP="009138F2">
      <w:pPr>
        <w:autoSpaceDE w:val="0"/>
        <w:autoSpaceDN w:val="0"/>
        <w:adjustRightInd w:val="0"/>
        <w:ind w:firstLine="709"/>
        <w:jc w:val="both"/>
      </w:pPr>
      <w:r w:rsidRPr="000D3DFF">
        <w:t>- порядка и срока ответа на обращения заявителей.</w:t>
      </w:r>
    </w:p>
    <w:p w:rsidR="009138F2" w:rsidRPr="000D3DFF" w:rsidRDefault="009138F2" w:rsidP="009138F2">
      <w:pPr>
        <w:autoSpaceDE w:val="0"/>
        <w:autoSpaceDN w:val="0"/>
        <w:adjustRightInd w:val="0"/>
        <w:ind w:firstLine="709"/>
        <w:jc w:val="both"/>
      </w:pPr>
      <w:r w:rsidRPr="000D3DFF">
        <w:t>5.2.6. В ходе осуществления плановых (комплексных) проверок выявляются нарушения:</w:t>
      </w:r>
    </w:p>
    <w:p w:rsidR="009138F2" w:rsidRPr="000D3DFF" w:rsidRDefault="009138F2" w:rsidP="009138F2">
      <w:pPr>
        <w:autoSpaceDE w:val="0"/>
        <w:autoSpaceDN w:val="0"/>
        <w:adjustRightInd w:val="0"/>
        <w:ind w:firstLine="709"/>
        <w:jc w:val="both"/>
      </w:pPr>
      <w:r w:rsidRPr="000D3DFF">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9138F2" w:rsidRPr="000D3DFF" w:rsidRDefault="009138F2" w:rsidP="009138F2">
      <w:pPr>
        <w:autoSpaceDE w:val="0"/>
        <w:autoSpaceDN w:val="0"/>
        <w:adjustRightInd w:val="0"/>
        <w:ind w:firstLine="709"/>
        <w:jc w:val="both"/>
      </w:pPr>
      <w:r w:rsidRPr="000D3DFF">
        <w:t>- прав заявителей;</w:t>
      </w:r>
    </w:p>
    <w:p w:rsidR="009138F2" w:rsidRPr="000D3DFF" w:rsidRDefault="009138F2" w:rsidP="009138F2">
      <w:pPr>
        <w:autoSpaceDE w:val="0"/>
        <w:autoSpaceDN w:val="0"/>
        <w:adjustRightInd w:val="0"/>
        <w:ind w:firstLine="709"/>
        <w:jc w:val="both"/>
      </w:pPr>
      <w:r w:rsidRPr="000D3DFF">
        <w:t>- требований настоящих методических рекомендаций;</w:t>
      </w:r>
    </w:p>
    <w:p w:rsidR="009138F2" w:rsidRPr="000D3DFF" w:rsidRDefault="009138F2" w:rsidP="009138F2">
      <w:pPr>
        <w:autoSpaceDE w:val="0"/>
        <w:autoSpaceDN w:val="0"/>
        <w:adjustRightInd w:val="0"/>
        <w:ind w:firstLine="709"/>
        <w:jc w:val="both"/>
      </w:pPr>
      <w:r w:rsidRPr="000D3DFF">
        <w:t>- порядка и срока ответа на обращения заявителей;</w:t>
      </w:r>
    </w:p>
    <w:p w:rsidR="009138F2" w:rsidRPr="000D3DFF" w:rsidRDefault="009138F2" w:rsidP="009138F2">
      <w:pPr>
        <w:autoSpaceDE w:val="0"/>
        <w:autoSpaceDN w:val="0"/>
        <w:adjustRightInd w:val="0"/>
        <w:ind w:firstLine="709"/>
        <w:jc w:val="both"/>
      </w:pPr>
      <w:r w:rsidRPr="000D3DFF">
        <w:t>- оцениваются полнота и качество предоставления муниципальной услуги.</w:t>
      </w:r>
    </w:p>
    <w:p w:rsidR="009138F2" w:rsidRPr="000D3DFF" w:rsidRDefault="009138F2" w:rsidP="009138F2">
      <w:pPr>
        <w:autoSpaceDE w:val="0"/>
        <w:autoSpaceDN w:val="0"/>
        <w:adjustRightInd w:val="0"/>
        <w:ind w:firstLine="709"/>
        <w:jc w:val="both"/>
      </w:pPr>
      <w:r w:rsidRPr="000D3DFF">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38F2" w:rsidRPr="000D3DFF" w:rsidRDefault="009138F2" w:rsidP="009138F2">
      <w:pPr>
        <w:autoSpaceDE w:val="0"/>
        <w:autoSpaceDN w:val="0"/>
        <w:adjustRightInd w:val="0"/>
        <w:ind w:firstLine="709"/>
        <w:jc w:val="both"/>
      </w:pPr>
      <w:r w:rsidRPr="000D3DFF">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9138F2" w:rsidRPr="000D3DFF" w:rsidRDefault="009138F2" w:rsidP="009138F2">
      <w:pPr>
        <w:autoSpaceDE w:val="0"/>
        <w:autoSpaceDN w:val="0"/>
        <w:adjustRightInd w:val="0"/>
        <w:ind w:firstLine="709"/>
        <w:jc w:val="both"/>
      </w:pPr>
      <w:r w:rsidRPr="000D3DFF">
        <w:t>5.3.2. Ответственность специалистов отделов закрепляется в их должностных регламентах в соответствии с требованиями законодательства.</w:t>
      </w:r>
    </w:p>
    <w:p w:rsidR="009138F2" w:rsidRPr="000D3DFF" w:rsidRDefault="009138F2" w:rsidP="009138F2">
      <w:pPr>
        <w:autoSpaceDE w:val="0"/>
        <w:autoSpaceDN w:val="0"/>
        <w:adjustRightInd w:val="0"/>
        <w:ind w:firstLine="709"/>
        <w:jc w:val="both"/>
      </w:pPr>
      <w:r w:rsidRPr="000D3DFF">
        <w:lastRenderedPageBreak/>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9138F2" w:rsidRPr="000D3DFF" w:rsidRDefault="009138F2" w:rsidP="009138F2">
      <w:pPr>
        <w:autoSpaceDE w:val="0"/>
        <w:autoSpaceDN w:val="0"/>
        <w:adjustRightInd w:val="0"/>
        <w:ind w:firstLine="709"/>
        <w:jc w:val="both"/>
        <w:outlineLvl w:val="1"/>
      </w:pPr>
      <w:r w:rsidRPr="000D3DFF">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9138F2" w:rsidRPr="000D3DFF" w:rsidRDefault="009138F2" w:rsidP="009138F2">
      <w:pPr>
        <w:widowControl w:val="0"/>
        <w:autoSpaceDE w:val="0"/>
        <w:autoSpaceDN w:val="0"/>
        <w:adjustRightInd w:val="0"/>
        <w:ind w:firstLine="709"/>
        <w:jc w:val="both"/>
        <w:rPr>
          <w:color w:val="000000"/>
        </w:rPr>
      </w:pPr>
      <w:r w:rsidRPr="000D3DFF">
        <w:t xml:space="preserve">5.4. </w:t>
      </w:r>
      <w:r w:rsidRPr="000D3DFF">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138F2" w:rsidRPr="000D3DFF" w:rsidRDefault="009138F2" w:rsidP="009138F2">
      <w:pPr>
        <w:widowControl w:val="0"/>
        <w:autoSpaceDE w:val="0"/>
        <w:autoSpaceDN w:val="0"/>
        <w:adjustRightInd w:val="0"/>
        <w:ind w:firstLine="709"/>
        <w:jc w:val="both"/>
        <w:rPr>
          <w:color w:val="000000"/>
        </w:rPr>
      </w:pPr>
      <w:r w:rsidRPr="000D3DFF">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38F2" w:rsidRPr="000D3DFF" w:rsidRDefault="009138F2" w:rsidP="009138F2">
      <w:pPr>
        <w:autoSpaceDE w:val="0"/>
        <w:autoSpaceDN w:val="0"/>
        <w:adjustRightInd w:val="0"/>
        <w:jc w:val="center"/>
        <w:rPr>
          <w:b/>
        </w:rPr>
      </w:pPr>
    </w:p>
    <w:p w:rsidR="009138F2" w:rsidRPr="000D3DFF" w:rsidRDefault="009138F2" w:rsidP="009138F2">
      <w:pPr>
        <w:autoSpaceDE w:val="0"/>
        <w:autoSpaceDN w:val="0"/>
        <w:adjustRightInd w:val="0"/>
        <w:ind w:firstLine="540"/>
        <w:jc w:val="center"/>
        <w:outlineLvl w:val="1"/>
        <w:rPr>
          <w:b/>
        </w:rPr>
      </w:pPr>
      <w:r w:rsidRPr="000D3DFF">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0D3DFF">
        <w:rPr>
          <w:b/>
          <w:color w:val="000000"/>
        </w:rPr>
        <w:t>муниципальных</w:t>
      </w:r>
      <w:r w:rsidRPr="000D3DFF">
        <w:rPr>
          <w:b/>
        </w:rPr>
        <w:t xml:space="preserve"> служащих</w:t>
      </w:r>
    </w:p>
    <w:p w:rsidR="009138F2" w:rsidRPr="000D3DFF" w:rsidRDefault="009138F2" w:rsidP="009138F2">
      <w:pPr>
        <w:autoSpaceDE w:val="0"/>
        <w:autoSpaceDN w:val="0"/>
        <w:adjustRightInd w:val="0"/>
        <w:ind w:firstLine="540"/>
        <w:jc w:val="both"/>
        <w:outlineLvl w:val="1"/>
        <w:rPr>
          <w:b/>
        </w:rPr>
      </w:pPr>
    </w:p>
    <w:p w:rsidR="009138F2" w:rsidRPr="000D3DFF" w:rsidRDefault="009138F2" w:rsidP="009138F2">
      <w:pPr>
        <w:autoSpaceDE w:val="0"/>
        <w:autoSpaceDN w:val="0"/>
        <w:adjustRightInd w:val="0"/>
        <w:ind w:firstLine="709"/>
        <w:jc w:val="both"/>
        <w:outlineLvl w:val="0"/>
        <w:rPr>
          <w:bCs/>
        </w:rPr>
      </w:pPr>
      <w:r w:rsidRPr="000D3DFF">
        <w:rPr>
          <w:bCs/>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9138F2" w:rsidRPr="000D3DFF" w:rsidRDefault="009138F2" w:rsidP="009138F2">
      <w:pPr>
        <w:autoSpaceDE w:val="0"/>
        <w:autoSpaceDN w:val="0"/>
        <w:adjustRightInd w:val="0"/>
        <w:ind w:firstLine="709"/>
        <w:jc w:val="both"/>
        <w:rPr>
          <w:bCs/>
        </w:rPr>
      </w:pPr>
      <w:r w:rsidRPr="000D3DFF">
        <w:rPr>
          <w:bCs/>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138F2" w:rsidRPr="000D3DFF" w:rsidRDefault="009138F2" w:rsidP="009138F2">
      <w:pPr>
        <w:autoSpaceDE w:val="0"/>
        <w:autoSpaceDN w:val="0"/>
        <w:adjustRightInd w:val="0"/>
        <w:ind w:firstLine="709"/>
        <w:jc w:val="both"/>
        <w:outlineLvl w:val="0"/>
        <w:rPr>
          <w:bCs/>
        </w:rPr>
      </w:pPr>
      <w:r w:rsidRPr="000D3DFF">
        <w:rPr>
          <w:bCs/>
        </w:rPr>
        <w:t>6.2. Предмет досудебного (внесудебного) обжалования</w:t>
      </w:r>
    </w:p>
    <w:p w:rsidR="009138F2" w:rsidRPr="000D3DFF" w:rsidRDefault="009138F2" w:rsidP="009138F2">
      <w:pPr>
        <w:autoSpaceDE w:val="0"/>
        <w:autoSpaceDN w:val="0"/>
        <w:adjustRightInd w:val="0"/>
        <w:ind w:firstLine="709"/>
        <w:jc w:val="both"/>
        <w:rPr>
          <w:bCs/>
        </w:rPr>
      </w:pPr>
      <w:r w:rsidRPr="000D3DFF">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9138F2" w:rsidRPr="000D3DFF" w:rsidRDefault="009138F2" w:rsidP="009138F2">
      <w:pPr>
        <w:autoSpaceDE w:val="0"/>
        <w:autoSpaceDN w:val="0"/>
        <w:adjustRightInd w:val="0"/>
        <w:ind w:firstLine="709"/>
        <w:jc w:val="both"/>
        <w:outlineLvl w:val="0"/>
        <w:rPr>
          <w:bCs/>
        </w:rPr>
      </w:pPr>
      <w:r w:rsidRPr="000D3DFF">
        <w:rPr>
          <w:bCs/>
        </w:rPr>
        <w:t>6.3. Органы местного самоуправления и должностные лица, которым может быть адресована жалоба в досудебном (внесудебном) порядке</w:t>
      </w:r>
    </w:p>
    <w:p w:rsidR="009138F2" w:rsidRPr="000D3DFF" w:rsidRDefault="009138F2" w:rsidP="009138F2">
      <w:pPr>
        <w:autoSpaceDE w:val="0"/>
        <w:autoSpaceDN w:val="0"/>
        <w:adjustRightInd w:val="0"/>
        <w:ind w:firstLine="709"/>
        <w:jc w:val="both"/>
        <w:rPr>
          <w:bCs/>
        </w:rPr>
      </w:pPr>
      <w:r w:rsidRPr="000D3DFF">
        <w:rPr>
          <w:bCs/>
        </w:rPr>
        <w:t>6.3.1. Жалоба подается в письменной форме на бумажном носителе, в электронной форме в орган, предоставляющий муниципальную услугу.</w:t>
      </w:r>
    </w:p>
    <w:p w:rsidR="009138F2" w:rsidRPr="000D3DFF" w:rsidRDefault="009138F2" w:rsidP="009138F2">
      <w:pPr>
        <w:autoSpaceDE w:val="0"/>
        <w:autoSpaceDN w:val="0"/>
        <w:adjustRightInd w:val="0"/>
        <w:ind w:firstLine="709"/>
        <w:jc w:val="both"/>
        <w:rPr>
          <w:bCs/>
        </w:rPr>
      </w:pPr>
      <w:r w:rsidRPr="000D3DFF">
        <w:rPr>
          <w:bC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0D3DFF">
        <w:rPr>
          <w:bCs/>
          <w:color w:val="000000"/>
        </w:rPr>
        <w:t>пунктом 1 статьи 11.2</w:t>
      </w:r>
      <w:r w:rsidRPr="000D3DFF">
        <w:rPr>
          <w:bCs/>
        </w:rPr>
        <w:t xml:space="preserve"> Федерального закона от 27.07.2010 № 210-ФЗ «Об организации предоставления государственных и муниципальных услуг».</w:t>
      </w:r>
    </w:p>
    <w:p w:rsidR="009138F2" w:rsidRPr="000D3DFF" w:rsidRDefault="009138F2" w:rsidP="009138F2">
      <w:pPr>
        <w:autoSpaceDE w:val="0"/>
        <w:autoSpaceDN w:val="0"/>
        <w:adjustRightInd w:val="0"/>
        <w:ind w:firstLine="709"/>
        <w:jc w:val="both"/>
        <w:rPr>
          <w:bCs/>
        </w:rPr>
      </w:pPr>
      <w:r w:rsidRPr="000D3DFF">
        <w:rPr>
          <w:bCs/>
        </w:rPr>
        <w:t>Жалоба может быть направлена через МФЦ.</w:t>
      </w:r>
    </w:p>
    <w:p w:rsidR="009138F2" w:rsidRPr="000D3DFF" w:rsidRDefault="009138F2" w:rsidP="009138F2">
      <w:pPr>
        <w:autoSpaceDE w:val="0"/>
        <w:autoSpaceDN w:val="0"/>
        <w:adjustRightInd w:val="0"/>
        <w:ind w:firstLine="709"/>
        <w:jc w:val="both"/>
        <w:outlineLvl w:val="0"/>
        <w:rPr>
          <w:bCs/>
        </w:rPr>
      </w:pPr>
      <w:r w:rsidRPr="000D3DFF">
        <w:rPr>
          <w:bCs/>
        </w:rPr>
        <w:t>6.4. Основания для начала процедуры досудебного (внесудебного) обжалования</w:t>
      </w:r>
    </w:p>
    <w:p w:rsidR="009138F2" w:rsidRPr="000D3DFF" w:rsidRDefault="009138F2" w:rsidP="009138F2">
      <w:pPr>
        <w:autoSpaceDE w:val="0"/>
        <w:autoSpaceDN w:val="0"/>
        <w:adjustRightInd w:val="0"/>
        <w:ind w:firstLine="709"/>
        <w:jc w:val="both"/>
        <w:rPr>
          <w:bCs/>
        </w:rPr>
      </w:pPr>
      <w:r w:rsidRPr="000D3DFF">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0D3DFF">
        <w:rPr>
          <w:bCs/>
          <w:color w:val="000000"/>
        </w:rPr>
        <w:t>административного регламента.</w:t>
      </w:r>
    </w:p>
    <w:p w:rsidR="009138F2" w:rsidRPr="000D3DFF" w:rsidRDefault="009138F2" w:rsidP="009138F2">
      <w:pPr>
        <w:autoSpaceDE w:val="0"/>
        <w:autoSpaceDN w:val="0"/>
        <w:adjustRightInd w:val="0"/>
        <w:ind w:firstLine="709"/>
        <w:jc w:val="both"/>
        <w:outlineLvl w:val="0"/>
        <w:rPr>
          <w:bCs/>
        </w:rPr>
      </w:pPr>
      <w:r w:rsidRPr="000D3DFF">
        <w:rPr>
          <w:bCs/>
        </w:rPr>
        <w:t>6.5. Права заявителей на получение информации и документов, необходимых для составления и обоснования жалобы</w:t>
      </w:r>
    </w:p>
    <w:p w:rsidR="009138F2" w:rsidRPr="000D3DFF" w:rsidRDefault="009138F2" w:rsidP="009138F2">
      <w:pPr>
        <w:autoSpaceDE w:val="0"/>
        <w:autoSpaceDN w:val="0"/>
        <w:adjustRightInd w:val="0"/>
        <w:ind w:firstLine="709"/>
        <w:jc w:val="both"/>
        <w:rPr>
          <w:bCs/>
        </w:rPr>
      </w:pPr>
      <w:r w:rsidRPr="000D3DFF">
        <w:rPr>
          <w:bCs/>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9138F2" w:rsidRPr="000D3DFF" w:rsidRDefault="009138F2" w:rsidP="009138F2">
      <w:pPr>
        <w:autoSpaceDE w:val="0"/>
        <w:autoSpaceDN w:val="0"/>
        <w:adjustRightInd w:val="0"/>
        <w:ind w:firstLine="709"/>
        <w:jc w:val="both"/>
        <w:outlineLvl w:val="0"/>
        <w:rPr>
          <w:bCs/>
        </w:rPr>
      </w:pPr>
      <w:r w:rsidRPr="000D3DFF">
        <w:rPr>
          <w:bCs/>
        </w:rPr>
        <w:t>6.6. Сроки рассмотрения жалобы</w:t>
      </w:r>
    </w:p>
    <w:p w:rsidR="009138F2" w:rsidRPr="000D3DFF" w:rsidRDefault="009138F2" w:rsidP="009138F2">
      <w:pPr>
        <w:autoSpaceDE w:val="0"/>
        <w:autoSpaceDN w:val="0"/>
        <w:adjustRightInd w:val="0"/>
        <w:ind w:firstLine="709"/>
        <w:jc w:val="both"/>
        <w:rPr>
          <w:bCs/>
        </w:rPr>
      </w:pPr>
      <w:r w:rsidRPr="000D3DFF">
        <w:rPr>
          <w:bCs/>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9138F2" w:rsidRPr="000D3DFF" w:rsidRDefault="009138F2" w:rsidP="009138F2">
      <w:pPr>
        <w:autoSpaceDE w:val="0"/>
        <w:autoSpaceDN w:val="0"/>
        <w:adjustRightInd w:val="0"/>
        <w:ind w:firstLine="709"/>
        <w:jc w:val="both"/>
        <w:rPr>
          <w:bCs/>
        </w:rPr>
      </w:pPr>
      <w:r w:rsidRPr="000D3DFF">
        <w:rPr>
          <w:bCs/>
        </w:rPr>
        <w:lastRenderedPageBreak/>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138F2" w:rsidRPr="000D3DFF" w:rsidRDefault="009138F2" w:rsidP="009138F2">
      <w:pPr>
        <w:autoSpaceDE w:val="0"/>
        <w:autoSpaceDN w:val="0"/>
        <w:adjustRightInd w:val="0"/>
        <w:ind w:firstLine="709"/>
        <w:jc w:val="both"/>
        <w:rPr>
          <w:bCs/>
        </w:rPr>
      </w:pPr>
      <w:r w:rsidRPr="000D3DFF">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9138F2" w:rsidRPr="000D3DFF" w:rsidRDefault="009138F2" w:rsidP="009138F2">
      <w:pPr>
        <w:autoSpaceDE w:val="0"/>
        <w:autoSpaceDN w:val="0"/>
        <w:adjustRightInd w:val="0"/>
        <w:ind w:firstLine="709"/>
        <w:jc w:val="both"/>
        <w:outlineLvl w:val="0"/>
        <w:rPr>
          <w:bCs/>
        </w:rPr>
      </w:pPr>
      <w:r w:rsidRPr="000D3DFF">
        <w:rPr>
          <w:bCs/>
        </w:rPr>
        <w:t>6.7. Исчерпывающий перечень случаев, в которых ответ на жалобу не дается</w:t>
      </w:r>
    </w:p>
    <w:p w:rsidR="009138F2" w:rsidRPr="000D3DFF" w:rsidRDefault="009138F2" w:rsidP="009138F2">
      <w:pPr>
        <w:widowControl w:val="0"/>
        <w:autoSpaceDE w:val="0"/>
        <w:autoSpaceDN w:val="0"/>
        <w:adjustRightInd w:val="0"/>
        <w:ind w:firstLine="709"/>
        <w:jc w:val="both"/>
      </w:pPr>
      <w:r w:rsidRPr="000D3DFF">
        <w:rPr>
          <w:bCs/>
        </w:rPr>
        <w:t>6.7.1. Н</w:t>
      </w:r>
      <w:r w:rsidRPr="000D3DFF">
        <w:t>аличие в жалобе нецензурных либо оскорбительных выражений, угроз жизни, здоровью и имуществу должностного лица, а также членов его семьи;</w:t>
      </w:r>
    </w:p>
    <w:p w:rsidR="009138F2" w:rsidRPr="000D3DFF" w:rsidRDefault="009138F2" w:rsidP="009138F2">
      <w:pPr>
        <w:autoSpaceDE w:val="0"/>
        <w:autoSpaceDN w:val="0"/>
        <w:adjustRightInd w:val="0"/>
        <w:ind w:firstLine="709"/>
        <w:jc w:val="both"/>
      </w:pPr>
      <w:r w:rsidRPr="000D3DFF">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8F2" w:rsidRPr="000D3DFF" w:rsidRDefault="009138F2" w:rsidP="009138F2">
      <w:pPr>
        <w:autoSpaceDE w:val="0"/>
        <w:autoSpaceDN w:val="0"/>
        <w:adjustRightInd w:val="0"/>
        <w:ind w:firstLine="709"/>
        <w:jc w:val="both"/>
        <w:outlineLvl w:val="0"/>
        <w:rPr>
          <w:bCs/>
        </w:rPr>
      </w:pPr>
      <w:r w:rsidRPr="000D3DFF">
        <w:rPr>
          <w:bCs/>
        </w:rPr>
        <w:t>6.8. Результат досудебного (внесудебного) обжалования применительно к каждой процедуре либо инстанции обжалования</w:t>
      </w:r>
    </w:p>
    <w:p w:rsidR="009138F2" w:rsidRPr="000D3DFF" w:rsidRDefault="009138F2" w:rsidP="009138F2">
      <w:pPr>
        <w:autoSpaceDE w:val="0"/>
        <w:autoSpaceDN w:val="0"/>
        <w:adjustRightInd w:val="0"/>
        <w:ind w:firstLine="709"/>
        <w:jc w:val="both"/>
        <w:rPr>
          <w:bCs/>
        </w:rPr>
      </w:pPr>
      <w:r w:rsidRPr="000D3DFF">
        <w:rPr>
          <w:bCs/>
        </w:rPr>
        <w:t>По результатам досудебного (внесудебного) обжалования могут быть приняты следующие решения:</w:t>
      </w:r>
    </w:p>
    <w:p w:rsidR="009138F2" w:rsidRPr="000D3DFF" w:rsidRDefault="009138F2" w:rsidP="009138F2">
      <w:pPr>
        <w:autoSpaceDE w:val="0"/>
        <w:autoSpaceDN w:val="0"/>
        <w:adjustRightInd w:val="0"/>
        <w:ind w:firstLine="709"/>
        <w:jc w:val="both"/>
        <w:rPr>
          <w:bCs/>
        </w:rPr>
      </w:pPr>
      <w:r w:rsidRPr="000D3DFF">
        <w:rPr>
          <w:bCs/>
        </w:rPr>
        <w:t>- о признании жалобы обоснованной и устранении выявленных нарушений;</w:t>
      </w:r>
    </w:p>
    <w:p w:rsidR="009138F2" w:rsidRPr="000D3DFF" w:rsidRDefault="009138F2" w:rsidP="009138F2">
      <w:pPr>
        <w:autoSpaceDE w:val="0"/>
        <w:autoSpaceDN w:val="0"/>
        <w:adjustRightInd w:val="0"/>
        <w:ind w:firstLine="709"/>
        <w:jc w:val="both"/>
        <w:outlineLvl w:val="1"/>
      </w:pPr>
      <w:r w:rsidRPr="000D3DFF">
        <w:rPr>
          <w:bCs/>
        </w:rPr>
        <w:t>- о признании жалобы необоснованной с направлением заинтересованному лицу мотивированного отказа в удовлетворении жалобы.</w:t>
      </w:r>
    </w:p>
    <w:p w:rsidR="009138F2" w:rsidRPr="000D3DFF" w:rsidRDefault="009138F2" w:rsidP="009138F2">
      <w:pPr>
        <w:autoSpaceDE w:val="0"/>
        <w:autoSpaceDN w:val="0"/>
        <w:adjustRightInd w:val="0"/>
        <w:ind w:firstLine="709"/>
        <w:jc w:val="both"/>
        <w:rPr>
          <w:bCs/>
        </w:rPr>
      </w:pPr>
      <w:r w:rsidRPr="000D3DFF">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138F2" w:rsidRPr="000D3DFF" w:rsidRDefault="009138F2" w:rsidP="009138F2">
      <w:pPr>
        <w:autoSpaceDE w:val="0"/>
        <w:autoSpaceDN w:val="0"/>
        <w:adjustRightInd w:val="0"/>
        <w:jc w:val="right"/>
        <w:outlineLvl w:val="1"/>
      </w:pPr>
      <w:r w:rsidRPr="000D3DFF">
        <w:rPr>
          <w:b/>
          <w:sz w:val="28"/>
          <w:szCs w:val="28"/>
        </w:rPr>
        <w:br w:type="page"/>
      </w:r>
      <w:r w:rsidRPr="000D3DFF">
        <w:lastRenderedPageBreak/>
        <w:t>Приложение 1</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rPr>
      </w:pPr>
      <w:r w:rsidRPr="000D3DFF">
        <w:rPr>
          <w:b/>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jc w:val="center"/>
        <w:outlineLvl w:val="1"/>
        <w:rPr>
          <w:b/>
        </w:rPr>
      </w:pPr>
    </w:p>
    <w:tbl>
      <w:tblPr>
        <w:tblW w:w="0" w:type="auto"/>
        <w:tblLook w:val="01E0" w:firstRow="1" w:lastRow="1" w:firstColumn="1" w:lastColumn="1" w:noHBand="0" w:noVBand="0"/>
      </w:tblPr>
      <w:tblGrid>
        <w:gridCol w:w="4320"/>
        <w:gridCol w:w="720"/>
        <w:gridCol w:w="3420"/>
        <w:gridCol w:w="720"/>
      </w:tblGrid>
      <w:tr w:rsidR="009138F2" w:rsidRPr="000D3DFF" w:rsidTr="00EF6A1D">
        <w:trPr>
          <w:trHeight w:val="822"/>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 xml:space="preserve">Заявление о предоставлении </w:t>
            </w:r>
            <w:r w:rsidRPr="000D3DFF">
              <w:rPr>
                <w:color w:val="000000"/>
                <w:sz w:val="28"/>
                <w:szCs w:val="28"/>
              </w:rPr>
              <w:t>муниципальной</w:t>
            </w:r>
            <w:r w:rsidRPr="000D3DFF">
              <w:rPr>
                <w:sz w:val="28"/>
                <w:szCs w:val="28"/>
              </w:rPr>
              <w:t xml:space="preserve"> услуги</w:t>
            </w:r>
          </w:p>
        </w:tc>
      </w:tr>
      <w:tr w:rsidR="009138F2" w:rsidRPr="000D3DFF" w:rsidTr="00EF6A1D">
        <w:trPr>
          <w:trHeight w:val="361"/>
        </w:trPr>
        <w:tc>
          <w:tcPr>
            <w:tcW w:w="9180" w:type="dxa"/>
            <w:gridSpan w:val="4"/>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b/>
                <w:sz w:val="28"/>
                <w:szCs w:val="28"/>
              </w:rPr>
            </w:pPr>
            <w:r w:rsidRPr="000D3DFF">
              <w:rPr>
                <w:b/>
                <w:sz w:val="28"/>
                <w:szCs w:val="28"/>
              </w:rPr>
              <w:t>↓</w:t>
            </w:r>
          </w:p>
        </w:tc>
      </w:tr>
      <w:tr w:rsidR="009138F2" w:rsidRPr="000D3DFF" w:rsidTr="00EF6A1D">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Прием и регистрация заявления и документов</w:t>
            </w:r>
          </w:p>
        </w:tc>
      </w:tr>
      <w:tr w:rsidR="009138F2" w:rsidRPr="000D3DFF" w:rsidTr="00EF6A1D">
        <w:trPr>
          <w:trHeight w:val="445"/>
        </w:trPr>
        <w:tc>
          <w:tcPr>
            <w:tcW w:w="9180" w:type="dxa"/>
            <w:gridSpan w:val="4"/>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rPr>
          <w:trHeight w:val="790"/>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Рассмотрение заявления и оформление результата предоставления муниципальной услуги</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EF6A1D">
        <w:trPr>
          <w:gridAfter w:val="1"/>
          <w:wAfter w:w="720" w:type="dxa"/>
        </w:trPr>
        <w:tc>
          <w:tcPr>
            <w:tcW w:w="43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EF6A1D">
        <w:tc>
          <w:tcPr>
            <w:tcW w:w="4320" w:type="dxa"/>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jc w:val="center"/>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Мотивированный отказ вместе с материалами возвращается заявителю</w:t>
            </w: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autoSpaceDE w:val="0"/>
              <w:autoSpaceDN w:val="0"/>
              <w:adjustRightInd w:val="0"/>
              <w:jc w:val="center"/>
              <w:outlineLvl w:val="1"/>
              <w:rPr>
                <w:sz w:val="28"/>
                <w:szCs w:val="28"/>
              </w:rPr>
            </w:pPr>
            <w:r w:rsidRPr="000D3DFF">
              <w:rPr>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bl>
    <w:p w:rsidR="009138F2" w:rsidRPr="000D3DFF" w:rsidRDefault="009138F2" w:rsidP="009138F2">
      <w:pPr>
        <w:autoSpaceDE w:val="0"/>
        <w:autoSpaceDN w:val="0"/>
        <w:adjustRightInd w:val="0"/>
        <w:jc w:val="right"/>
        <w:outlineLvl w:val="1"/>
      </w:pPr>
      <w:r w:rsidRPr="000D3DFF">
        <w:rPr>
          <w:b/>
        </w:rPr>
        <w:br w:type="page"/>
      </w:r>
      <w:r w:rsidRPr="000D3DFF">
        <w:lastRenderedPageBreak/>
        <w:t>Приложение 2</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rPr>
          <w:b/>
        </w:rPr>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color w:val="000000"/>
        </w:rPr>
      </w:pPr>
      <w:r w:rsidRPr="000D3DFF">
        <w:rPr>
          <w:b/>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0D3DFF">
        <w:rPr>
          <w:b/>
          <w:color w:val="000000"/>
        </w:rPr>
        <w:t>МФЦ</w:t>
      </w:r>
    </w:p>
    <w:p w:rsidR="009138F2" w:rsidRPr="000D3DFF" w:rsidRDefault="009138F2" w:rsidP="009138F2">
      <w:pPr>
        <w:widowControl w:val="0"/>
        <w:autoSpaceDE w:val="0"/>
        <w:autoSpaceDN w:val="0"/>
        <w:adjustRightInd w:val="0"/>
        <w:ind w:firstLine="540"/>
        <w:jc w:val="center"/>
        <w:rPr>
          <w:b/>
          <w:color w:val="000000"/>
        </w:rPr>
      </w:pPr>
    </w:p>
    <w:tbl>
      <w:tblPr>
        <w:tblW w:w="0" w:type="auto"/>
        <w:tblInd w:w="108" w:type="dxa"/>
        <w:tblLook w:val="01E0" w:firstRow="1" w:lastRow="1" w:firstColumn="1" w:lastColumn="1" w:noHBand="0" w:noVBand="0"/>
      </w:tblPr>
      <w:tblGrid>
        <w:gridCol w:w="4320"/>
        <w:gridCol w:w="720"/>
        <w:gridCol w:w="3420"/>
        <w:gridCol w:w="720"/>
      </w:tblGrid>
      <w:tr w:rsidR="009138F2" w:rsidRPr="000D3DFF" w:rsidTr="00EF6A1D">
        <w:trPr>
          <w:trHeight w:val="1036"/>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color w:val="000000"/>
                <w:sz w:val="28"/>
                <w:szCs w:val="28"/>
              </w:rPr>
            </w:pPr>
            <w:r w:rsidRPr="000D3DFF">
              <w:rPr>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9138F2" w:rsidRPr="000D3DFF" w:rsidTr="00EF6A1D">
        <w:trPr>
          <w:trHeight w:val="361"/>
        </w:trPr>
        <w:tc>
          <w:tcPr>
            <w:tcW w:w="9180" w:type="dxa"/>
            <w:gridSpan w:val="4"/>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b/>
                <w:sz w:val="28"/>
                <w:szCs w:val="28"/>
              </w:rPr>
            </w:pPr>
            <w:r w:rsidRPr="000D3DFF">
              <w:rPr>
                <w:b/>
                <w:sz w:val="28"/>
                <w:szCs w:val="28"/>
              </w:rPr>
              <w:t>↓</w:t>
            </w:r>
          </w:p>
        </w:tc>
      </w:tr>
      <w:tr w:rsidR="009138F2" w:rsidRPr="000D3DFF" w:rsidTr="00EF6A1D">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 xml:space="preserve">Рассмотрение документов органом местного самоуправления Ленинградской области </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rPr>
          <w:gridAfter w:val="1"/>
          <w:wAfter w:w="720" w:type="dxa"/>
        </w:trPr>
        <w:tc>
          <w:tcPr>
            <w:tcW w:w="43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EF6A1D">
        <w:trPr>
          <w:gridAfter w:val="1"/>
          <w:wAfter w:w="720" w:type="dxa"/>
        </w:trPr>
        <w:tc>
          <w:tcPr>
            <w:tcW w:w="43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EF6A1D">
        <w:tc>
          <w:tcPr>
            <w:tcW w:w="4320" w:type="dxa"/>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r>
      <w:tr w:rsidR="009138F2" w:rsidRPr="000D3DFF" w:rsidTr="00EF6A1D">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EF6A1D">
            <w:pPr>
              <w:autoSpaceDE w:val="0"/>
              <w:autoSpaceDN w:val="0"/>
              <w:adjustRightInd w:val="0"/>
              <w:jc w:val="center"/>
              <w:outlineLvl w:val="1"/>
              <w:rPr>
                <w:sz w:val="28"/>
                <w:szCs w:val="28"/>
              </w:rPr>
            </w:pPr>
            <w:r w:rsidRPr="000D3DFF">
              <w:rPr>
                <w:sz w:val="28"/>
                <w:szCs w:val="28"/>
              </w:rPr>
              <w:t xml:space="preserve">Мотивированный отказ вместе с материалами возвращается в </w:t>
            </w:r>
            <w:r w:rsidRPr="000D3DFF">
              <w:rPr>
                <w:color w:val="000000"/>
                <w:sz w:val="28"/>
                <w:szCs w:val="28"/>
              </w:rPr>
              <w:t xml:space="preserve">МФЦ </w:t>
            </w:r>
            <w:r w:rsidRPr="000D3DFF">
              <w:rPr>
                <w:sz w:val="28"/>
                <w:szCs w:val="28"/>
              </w:rPr>
              <w:t>для выдачи заявителю</w:t>
            </w: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EF6A1D">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r w:rsidR="009138F2" w:rsidRPr="000D3DFF" w:rsidTr="00E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EF6A1D">
            <w:pPr>
              <w:jc w:val="center"/>
              <w:rPr>
                <w:sz w:val="28"/>
                <w:szCs w:val="28"/>
              </w:rPr>
            </w:pPr>
            <w:r w:rsidRPr="000D3DFF">
              <w:rPr>
                <w:sz w:val="28"/>
                <w:szCs w:val="28"/>
              </w:rPr>
              <w:t xml:space="preserve">Разрешение направляется в </w:t>
            </w:r>
            <w:r w:rsidRPr="000D3DFF">
              <w:rPr>
                <w:color w:val="000000"/>
                <w:sz w:val="28"/>
                <w:szCs w:val="28"/>
              </w:rPr>
              <w:t xml:space="preserve">МФЦ </w:t>
            </w:r>
            <w:r w:rsidRPr="000D3DFF">
              <w:rPr>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tcPr>
          <w:p w:rsidR="009138F2" w:rsidRPr="000D3DFF" w:rsidRDefault="009138F2" w:rsidP="00EF6A1D">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EF6A1D">
            <w:pPr>
              <w:autoSpaceDE w:val="0"/>
              <w:autoSpaceDN w:val="0"/>
              <w:adjustRightInd w:val="0"/>
              <w:jc w:val="center"/>
              <w:outlineLvl w:val="1"/>
              <w:rPr>
                <w:sz w:val="28"/>
                <w:szCs w:val="28"/>
              </w:rPr>
            </w:pPr>
          </w:p>
        </w:tc>
      </w:tr>
    </w:tbl>
    <w:p w:rsidR="009138F2" w:rsidRPr="000D3DFF" w:rsidRDefault="009138F2" w:rsidP="009138F2">
      <w:pPr>
        <w:widowControl w:val="0"/>
        <w:autoSpaceDE w:val="0"/>
        <w:autoSpaceDN w:val="0"/>
        <w:adjustRightInd w:val="0"/>
        <w:jc w:val="right"/>
        <w:outlineLvl w:val="1"/>
      </w:pPr>
      <w:r w:rsidRPr="000D3DFF">
        <w:rPr>
          <w:sz w:val="28"/>
          <w:szCs w:val="28"/>
        </w:rPr>
        <w:br w:type="page"/>
      </w:r>
      <w:r w:rsidRPr="000D3DFF">
        <w:lastRenderedPageBreak/>
        <w:t>Приложение № 3</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pP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 xml:space="preserve">Информация о местах нахождения, </w:t>
      </w: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справочных телефонах и адресах электронной почты МФЦ</w:t>
      </w:r>
    </w:p>
    <w:p w:rsidR="009138F2" w:rsidRPr="000D3DFF" w:rsidRDefault="009138F2" w:rsidP="009138F2">
      <w:pPr>
        <w:ind w:left="142"/>
        <w:jc w:val="both"/>
        <w:rPr>
          <w:shd w:val="clear" w:color="auto" w:fill="FFFFFF"/>
          <w:lang w:eastAsia="en-US"/>
        </w:rPr>
      </w:pPr>
    </w:p>
    <w:p w:rsidR="009138F2" w:rsidRPr="000D3DFF" w:rsidRDefault="009138F2" w:rsidP="009138F2">
      <w:pPr>
        <w:ind w:left="142"/>
        <w:jc w:val="both"/>
        <w:rPr>
          <w:shd w:val="clear" w:color="auto" w:fill="FFFFFF"/>
          <w:lang w:eastAsia="en-US"/>
        </w:rPr>
      </w:pPr>
      <w:r w:rsidRPr="000D3DFF">
        <w:rPr>
          <w:shd w:val="clear" w:color="auto" w:fill="FFFFFF"/>
          <w:lang w:eastAsia="en-US"/>
        </w:rPr>
        <w:t>Телефон единой справочной службы ГБУ ЛО «МФЦ»: 8 (800) 301-47-47</w:t>
      </w:r>
      <w:r w:rsidRPr="000D3DFF">
        <w:rPr>
          <w:i/>
          <w:shd w:val="clear" w:color="auto" w:fill="FFFFFF"/>
          <w:lang w:eastAsia="en-US"/>
        </w:rPr>
        <w:t xml:space="preserve"> (на территории России звонок бесплатный), </w:t>
      </w:r>
      <w:r w:rsidRPr="000D3DFF">
        <w:rPr>
          <w:shd w:val="clear" w:color="auto" w:fill="FFFFFF"/>
          <w:lang w:eastAsia="en-US"/>
        </w:rPr>
        <w:t xml:space="preserve">адрес электронной почты: </w:t>
      </w:r>
      <w:r w:rsidRPr="000D3DFF">
        <w:rPr>
          <w:bCs/>
          <w:shd w:val="clear" w:color="auto" w:fill="FFFFFF"/>
          <w:lang w:eastAsia="en-US"/>
        </w:rPr>
        <w:t>info@mfc47.ru.</w:t>
      </w:r>
    </w:p>
    <w:p w:rsidR="009138F2" w:rsidRPr="000D3DFF" w:rsidRDefault="009138F2" w:rsidP="009138F2">
      <w:pPr>
        <w:ind w:left="142"/>
        <w:jc w:val="both"/>
        <w:rPr>
          <w:color w:val="000000"/>
          <w:sz w:val="28"/>
          <w:szCs w:val="28"/>
          <w:lang w:eastAsia="en-US"/>
        </w:rPr>
      </w:pPr>
      <w:r w:rsidRPr="000D3DFF">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D3DFF">
          <w:rPr>
            <w:color w:val="0000FF"/>
            <w:u w:val="single"/>
            <w:shd w:val="clear" w:color="auto" w:fill="FFFFFF"/>
            <w:lang w:val="en-US" w:eastAsia="en-US"/>
          </w:rPr>
          <w:t>www</w:t>
        </w:r>
        <w:r w:rsidRPr="000D3DFF">
          <w:rPr>
            <w:color w:val="0000FF"/>
            <w:u w:val="single"/>
            <w:shd w:val="clear" w:color="auto" w:fill="FFFFFF"/>
            <w:lang w:eastAsia="en-US"/>
          </w:rPr>
          <w:t>.</w:t>
        </w:r>
        <w:proofErr w:type="spellStart"/>
        <w:r w:rsidRPr="000D3DFF">
          <w:rPr>
            <w:color w:val="0000FF"/>
            <w:u w:val="single"/>
            <w:shd w:val="clear" w:color="auto" w:fill="FFFFFF"/>
            <w:lang w:val="en-US" w:eastAsia="en-US"/>
          </w:rPr>
          <w:t>mfc</w:t>
        </w:r>
        <w:proofErr w:type="spellEnd"/>
        <w:r w:rsidRPr="000D3DFF">
          <w:rPr>
            <w:color w:val="0000FF"/>
            <w:u w:val="single"/>
            <w:shd w:val="clear" w:color="auto" w:fill="FFFFFF"/>
            <w:lang w:eastAsia="en-US"/>
          </w:rPr>
          <w:t>47.</w:t>
        </w:r>
        <w:proofErr w:type="spellStart"/>
        <w:r w:rsidRPr="000D3DFF">
          <w:rPr>
            <w:color w:val="0000FF"/>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138F2" w:rsidRPr="000D3DFF" w:rsidTr="00EF6A1D">
        <w:trPr>
          <w:trHeight w:hRule="exact" w:val="636"/>
          <w:jc w:val="center"/>
        </w:trPr>
        <w:tc>
          <w:tcPr>
            <w:tcW w:w="709" w:type="dxa"/>
            <w:shd w:val="clear" w:color="auto" w:fill="FFFFFF"/>
            <w:vAlign w:val="center"/>
          </w:tcPr>
          <w:p w:rsidR="009138F2" w:rsidRPr="000D3DFF" w:rsidRDefault="009138F2" w:rsidP="00EF6A1D">
            <w:pPr>
              <w:widowControl w:val="0"/>
              <w:tabs>
                <w:tab w:val="left" w:pos="0"/>
              </w:tabs>
              <w:suppressAutoHyphens/>
              <w:ind w:right="-49" w:hanging="48"/>
              <w:jc w:val="center"/>
              <w:rPr>
                <w:b/>
                <w:sz w:val="20"/>
                <w:szCs w:val="20"/>
                <w:lang w:eastAsia="ar-SA"/>
              </w:rPr>
            </w:pPr>
            <w:r w:rsidRPr="000D3DFF">
              <w:rPr>
                <w:b/>
                <w:sz w:val="20"/>
                <w:szCs w:val="20"/>
                <w:lang w:eastAsia="ar-SA"/>
              </w:rPr>
              <w:t>№</w:t>
            </w:r>
          </w:p>
          <w:p w:rsidR="009138F2" w:rsidRPr="000D3DFF" w:rsidRDefault="009138F2" w:rsidP="00EF6A1D">
            <w:pPr>
              <w:widowControl w:val="0"/>
              <w:suppressAutoHyphens/>
              <w:ind w:left="-578" w:firstLine="530"/>
              <w:jc w:val="center"/>
              <w:rPr>
                <w:sz w:val="20"/>
                <w:szCs w:val="20"/>
                <w:lang w:eastAsia="ar-SA"/>
              </w:rPr>
            </w:pPr>
            <w:r w:rsidRPr="000D3DFF">
              <w:rPr>
                <w:b/>
                <w:bCs/>
                <w:sz w:val="20"/>
                <w:szCs w:val="20"/>
                <w:lang w:eastAsia="ar-SA"/>
              </w:rPr>
              <w:t>п/п</w:t>
            </w:r>
          </w:p>
        </w:tc>
        <w:tc>
          <w:tcPr>
            <w:tcW w:w="2270"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
                <w:bCs/>
                <w:sz w:val="20"/>
                <w:szCs w:val="20"/>
                <w:lang w:eastAsia="ar-SA"/>
              </w:rPr>
              <w:t>Наименование МФЦ</w:t>
            </w:r>
          </w:p>
        </w:tc>
        <w:tc>
          <w:tcPr>
            <w:tcW w:w="3683"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
                <w:bCs/>
                <w:sz w:val="20"/>
                <w:szCs w:val="20"/>
                <w:lang w:eastAsia="ar-SA"/>
              </w:rPr>
              <w:t>Почтовый адрес</w:t>
            </w:r>
          </w:p>
        </w:tc>
        <w:tc>
          <w:tcPr>
            <w:tcW w:w="2125"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
                <w:sz w:val="20"/>
                <w:szCs w:val="20"/>
                <w:lang w:eastAsia="ar-SA"/>
              </w:rPr>
              <w:t>График работы</w:t>
            </w:r>
          </w:p>
        </w:tc>
        <w:tc>
          <w:tcPr>
            <w:tcW w:w="1419" w:type="dxa"/>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Телефон</w:t>
            </w:r>
          </w:p>
          <w:p w:rsidR="009138F2" w:rsidRPr="000D3DFF" w:rsidRDefault="009138F2" w:rsidP="00EF6A1D">
            <w:pPr>
              <w:widowControl w:val="0"/>
              <w:suppressAutoHyphens/>
              <w:jc w:val="center"/>
              <w:rPr>
                <w:sz w:val="20"/>
                <w:szCs w:val="20"/>
                <w:lang w:eastAsia="ar-SA"/>
              </w:rPr>
            </w:pPr>
          </w:p>
        </w:tc>
      </w:tr>
      <w:tr w:rsidR="009138F2" w:rsidRPr="000D3DFF" w:rsidTr="00EF6A1D">
        <w:trPr>
          <w:trHeight w:hRule="exact" w:val="258"/>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Предоставление услуг в Бокситогорском районе Ленинградской области</w:t>
            </w:r>
          </w:p>
        </w:tc>
      </w:tr>
      <w:tr w:rsidR="009138F2" w:rsidRPr="000D3DFF" w:rsidTr="00EF6A1D">
        <w:trPr>
          <w:trHeight w:hRule="exact" w:val="998"/>
          <w:jc w:val="center"/>
        </w:trPr>
        <w:tc>
          <w:tcPr>
            <w:tcW w:w="709" w:type="dxa"/>
            <w:vMerge w:val="restart"/>
            <w:shd w:val="clear" w:color="auto" w:fill="FFFFFF"/>
            <w:vAlign w:val="center"/>
          </w:tcPr>
          <w:p w:rsidR="009138F2" w:rsidRPr="000D3DFF" w:rsidRDefault="009138F2" w:rsidP="00EF6A1D">
            <w:pPr>
              <w:widowControl w:val="0"/>
              <w:tabs>
                <w:tab w:val="left" w:pos="0"/>
              </w:tabs>
              <w:suppressAutoHyphens/>
              <w:ind w:right="-49" w:hanging="48"/>
              <w:jc w:val="center"/>
              <w:rPr>
                <w:sz w:val="20"/>
                <w:szCs w:val="20"/>
                <w:lang w:eastAsia="ar-SA"/>
              </w:rPr>
            </w:pPr>
            <w:r w:rsidRPr="000D3DFF">
              <w:rPr>
                <w:sz w:val="20"/>
                <w:szCs w:val="20"/>
                <w:lang w:eastAsia="ar-SA"/>
              </w:rPr>
              <w:t>1</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«Тихвинский» - отдел «Бокситогорск»</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187650,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Бокситогорск,  ул. Заводская, д. 8</w:t>
            </w:r>
          </w:p>
        </w:tc>
        <w:tc>
          <w:tcPr>
            <w:tcW w:w="2125"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986"/>
          <w:jc w:val="center"/>
        </w:trPr>
        <w:tc>
          <w:tcPr>
            <w:tcW w:w="709" w:type="dxa"/>
            <w:vMerge/>
            <w:shd w:val="clear" w:color="auto" w:fill="FFFFFF"/>
            <w:vAlign w:val="center"/>
          </w:tcPr>
          <w:p w:rsidR="009138F2" w:rsidRPr="000D3DFF" w:rsidRDefault="009138F2" w:rsidP="00EF6A1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«Тихвинский» - отдел «Пикалево»</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187602,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Пикалево, ул. Заводская, д. 11</w:t>
            </w:r>
          </w:p>
        </w:tc>
        <w:tc>
          <w:tcPr>
            <w:tcW w:w="2125" w:type="dxa"/>
            <w:shd w:val="clear" w:color="auto" w:fill="FFFFFF"/>
            <w:vAlign w:val="center"/>
          </w:tcPr>
          <w:p w:rsidR="009138F2" w:rsidRPr="000D3DFF" w:rsidRDefault="009138F2" w:rsidP="00EF6A1D">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303"/>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Волосовском</w:t>
            </w:r>
            <w:proofErr w:type="spellEnd"/>
            <w:r w:rsidRPr="000D3DFF">
              <w:rPr>
                <w:b/>
                <w:bCs/>
                <w:sz w:val="20"/>
                <w:szCs w:val="20"/>
                <w:lang w:eastAsia="ar-SA"/>
              </w:rPr>
              <w:t xml:space="preserve"> районе Ленинградской области</w:t>
            </w:r>
          </w:p>
        </w:tc>
      </w:tr>
      <w:tr w:rsidR="009138F2" w:rsidRPr="000D3DFF" w:rsidTr="00EF6A1D">
        <w:trPr>
          <w:trHeight w:hRule="exact" w:val="694"/>
          <w:jc w:val="center"/>
        </w:trPr>
        <w:tc>
          <w:tcPr>
            <w:tcW w:w="709" w:type="dxa"/>
            <w:shd w:val="clear" w:color="auto" w:fill="FFFFFF"/>
            <w:vAlign w:val="center"/>
          </w:tcPr>
          <w:p w:rsidR="009138F2" w:rsidRPr="000D3DFF" w:rsidRDefault="009138F2" w:rsidP="00EF6A1D">
            <w:pPr>
              <w:widowControl w:val="0"/>
              <w:tabs>
                <w:tab w:val="left" w:pos="0"/>
              </w:tabs>
              <w:suppressAutoHyphens/>
              <w:ind w:right="-49" w:hanging="10"/>
              <w:contextualSpacing/>
              <w:jc w:val="center"/>
              <w:rPr>
                <w:sz w:val="20"/>
                <w:szCs w:val="20"/>
                <w:lang w:eastAsia="ar-SA"/>
              </w:rPr>
            </w:pPr>
            <w:r w:rsidRPr="000D3DFF">
              <w:rPr>
                <w:sz w:val="20"/>
                <w:szCs w:val="20"/>
                <w:lang w:eastAsia="ar-SA"/>
              </w:rPr>
              <w:t>2</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Волосовский</w:t>
            </w:r>
            <w:proofErr w:type="spellEnd"/>
            <w:r w:rsidRPr="000D3DFF">
              <w:rPr>
                <w:bCs/>
                <w:sz w:val="20"/>
                <w:szCs w:val="20"/>
                <w:lang w:eastAsia="ar-SA"/>
              </w:rPr>
              <w:t>»</w:t>
            </w:r>
          </w:p>
          <w:p w:rsidR="009138F2" w:rsidRPr="000D3DFF" w:rsidRDefault="009138F2" w:rsidP="00EF6A1D">
            <w:pPr>
              <w:widowControl w:val="0"/>
              <w:suppressAutoHyphens/>
              <w:jc w:val="center"/>
              <w:rPr>
                <w:b/>
                <w:bCs/>
                <w:sz w:val="20"/>
                <w:szCs w:val="20"/>
                <w:lang w:eastAsia="ar-SA"/>
              </w:rPr>
            </w:pPr>
          </w:p>
        </w:tc>
        <w:tc>
          <w:tcPr>
            <w:tcW w:w="3683" w:type="dxa"/>
            <w:shd w:val="clear" w:color="auto" w:fill="FFFFFF"/>
            <w:vAlign w:val="center"/>
          </w:tcPr>
          <w:p w:rsidR="009138F2" w:rsidRPr="000D3DFF" w:rsidRDefault="009138F2" w:rsidP="00EF6A1D">
            <w:pPr>
              <w:jc w:val="center"/>
              <w:rPr>
                <w:sz w:val="20"/>
                <w:szCs w:val="20"/>
              </w:rPr>
            </w:pPr>
            <w:r w:rsidRPr="000D3DFF">
              <w:rPr>
                <w:sz w:val="20"/>
                <w:szCs w:val="20"/>
              </w:rPr>
              <w:t xml:space="preserve">188410, Россия, Ленинградская обл., </w:t>
            </w:r>
            <w:proofErr w:type="spellStart"/>
            <w:r w:rsidRPr="000D3DFF">
              <w:rPr>
                <w:sz w:val="20"/>
                <w:szCs w:val="20"/>
              </w:rPr>
              <w:t>Волосовский</w:t>
            </w:r>
            <w:proofErr w:type="spellEnd"/>
            <w:r w:rsidRPr="000D3DFF">
              <w:rPr>
                <w:sz w:val="20"/>
                <w:szCs w:val="20"/>
              </w:rPr>
              <w:t xml:space="preserve"> район, </w:t>
            </w:r>
            <w:proofErr w:type="spellStart"/>
            <w:r w:rsidRPr="000D3DFF">
              <w:rPr>
                <w:sz w:val="20"/>
                <w:szCs w:val="20"/>
              </w:rPr>
              <w:t>г.Волосово</w:t>
            </w:r>
            <w:proofErr w:type="spellEnd"/>
            <w:r w:rsidRPr="000D3DFF">
              <w:rPr>
                <w:sz w:val="20"/>
                <w:szCs w:val="20"/>
              </w:rPr>
              <w:t>, усадьба СХТ, д.1 лит. А</w:t>
            </w:r>
          </w:p>
          <w:p w:rsidR="009138F2" w:rsidRPr="000D3DFF" w:rsidRDefault="009138F2" w:rsidP="00EF6A1D">
            <w:pPr>
              <w:widowControl w:val="0"/>
              <w:suppressAutoHyphens/>
              <w:jc w:val="center"/>
              <w:rPr>
                <w:b/>
                <w:bCs/>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303"/>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Волховском</w:t>
            </w:r>
            <w:proofErr w:type="spellEnd"/>
            <w:r w:rsidRPr="000D3DFF">
              <w:rPr>
                <w:b/>
                <w:bCs/>
                <w:sz w:val="20"/>
                <w:szCs w:val="20"/>
                <w:lang w:eastAsia="ar-SA"/>
              </w:rPr>
              <w:t xml:space="preserve"> районе Ленинградской области</w:t>
            </w:r>
          </w:p>
        </w:tc>
      </w:tr>
      <w:tr w:rsidR="009138F2" w:rsidRPr="000D3DFF" w:rsidTr="00EF6A1D">
        <w:trPr>
          <w:trHeight w:hRule="exact" w:val="894"/>
          <w:jc w:val="center"/>
        </w:trPr>
        <w:tc>
          <w:tcPr>
            <w:tcW w:w="709" w:type="dxa"/>
            <w:shd w:val="clear" w:color="auto" w:fill="FFFFFF"/>
            <w:vAlign w:val="center"/>
          </w:tcPr>
          <w:p w:rsidR="009138F2" w:rsidRPr="000D3DFF" w:rsidRDefault="009138F2" w:rsidP="00EF6A1D">
            <w:pPr>
              <w:widowControl w:val="0"/>
              <w:tabs>
                <w:tab w:val="left" w:pos="-10"/>
              </w:tabs>
              <w:suppressAutoHyphens/>
              <w:ind w:left="132" w:right="-49" w:hanging="132"/>
              <w:contextualSpacing/>
              <w:jc w:val="center"/>
              <w:rPr>
                <w:sz w:val="20"/>
                <w:szCs w:val="20"/>
                <w:lang w:eastAsia="ar-SA"/>
              </w:rPr>
            </w:pPr>
            <w:r w:rsidRPr="000D3DFF">
              <w:rPr>
                <w:sz w:val="20"/>
                <w:szCs w:val="20"/>
                <w:lang w:eastAsia="ar-SA"/>
              </w:rPr>
              <w:t>3</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Волховский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sz w:val="20"/>
                <w:szCs w:val="20"/>
              </w:rPr>
              <w:t xml:space="preserve">187403, Ленинградская область, г. Волхов. </w:t>
            </w:r>
            <w:proofErr w:type="spellStart"/>
            <w:r w:rsidRPr="000D3DFF">
              <w:rPr>
                <w:sz w:val="20"/>
                <w:szCs w:val="20"/>
              </w:rPr>
              <w:t>Волховский</w:t>
            </w:r>
            <w:proofErr w:type="spellEnd"/>
            <w:r w:rsidRPr="000D3DFF">
              <w:rPr>
                <w:sz w:val="20"/>
                <w:szCs w:val="20"/>
              </w:rPr>
              <w:t xml:space="preserve"> проспект, д. 9</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suppressAutoHyphens/>
              <w:jc w:val="center"/>
              <w:rPr>
                <w:bCs/>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252"/>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shd w:val="clear" w:color="auto" w:fill="FFFFFF"/>
                <w:lang w:eastAsia="en-US"/>
              </w:rPr>
            </w:pPr>
            <w:r w:rsidRPr="000D3DFF">
              <w:rPr>
                <w:b/>
                <w:bCs/>
                <w:sz w:val="20"/>
                <w:szCs w:val="20"/>
                <w:shd w:val="clear" w:color="auto" w:fill="FFFFFF"/>
                <w:lang w:eastAsia="en-US"/>
              </w:rPr>
              <w:t xml:space="preserve">Предоставление услуг во </w:t>
            </w:r>
            <w:r w:rsidRPr="000D3DFF">
              <w:rPr>
                <w:b/>
                <w:sz w:val="20"/>
                <w:szCs w:val="20"/>
                <w:shd w:val="clear" w:color="auto" w:fill="FFFFFF"/>
                <w:lang w:eastAsia="en-US"/>
              </w:rPr>
              <w:t xml:space="preserve">Всеволожском районе </w:t>
            </w:r>
            <w:r w:rsidRPr="000D3DFF">
              <w:rPr>
                <w:b/>
                <w:bCs/>
                <w:sz w:val="20"/>
                <w:szCs w:val="20"/>
                <w:lang w:eastAsia="ar-SA"/>
              </w:rPr>
              <w:t>Ленинградской области</w:t>
            </w:r>
          </w:p>
        </w:tc>
      </w:tr>
      <w:tr w:rsidR="009138F2" w:rsidRPr="000D3DFF" w:rsidTr="00EF6A1D">
        <w:trPr>
          <w:trHeight w:hRule="exact" w:val="727"/>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t>4</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w:t>
            </w:r>
          </w:p>
          <w:p w:rsidR="009138F2" w:rsidRPr="000D3DFF" w:rsidRDefault="009138F2" w:rsidP="00EF6A1D">
            <w:pPr>
              <w:widowControl w:val="0"/>
              <w:suppressAutoHyphens/>
              <w:jc w:val="center"/>
              <w:rPr>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188643, Россия, Ленинградская область, Всеволожский район, </w:t>
            </w:r>
          </w:p>
          <w:p w:rsidR="009138F2" w:rsidRPr="000D3DFF" w:rsidRDefault="009138F2" w:rsidP="00EF6A1D">
            <w:pPr>
              <w:widowControl w:val="0"/>
              <w:suppressAutoHyphens/>
              <w:jc w:val="center"/>
              <w:rPr>
                <w:bCs/>
                <w:sz w:val="20"/>
                <w:szCs w:val="20"/>
                <w:lang w:eastAsia="ar-SA"/>
              </w:rPr>
            </w:pPr>
            <w:r w:rsidRPr="000D3DFF">
              <w:rPr>
                <w:sz w:val="20"/>
                <w:szCs w:val="20"/>
              </w:rPr>
              <w:t xml:space="preserve">г. Всеволожск, ул. </w:t>
            </w:r>
            <w:proofErr w:type="spellStart"/>
            <w:r w:rsidRPr="000D3DFF">
              <w:rPr>
                <w:sz w:val="20"/>
                <w:szCs w:val="20"/>
              </w:rPr>
              <w:t>Пожвинская</w:t>
            </w:r>
            <w:proofErr w:type="spellEnd"/>
            <w:r w:rsidRPr="000D3DFF">
              <w:rPr>
                <w:sz w:val="20"/>
                <w:szCs w:val="20"/>
              </w:rPr>
              <w:t>, д. 4а</w:t>
            </w:r>
          </w:p>
          <w:p w:rsidR="009138F2" w:rsidRPr="000D3DFF" w:rsidRDefault="009138F2" w:rsidP="00EF6A1D">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p w:rsidR="009138F2" w:rsidRPr="000D3DFF" w:rsidRDefault="009138F2" w:rsidP="00EF6A1D">
            <w:pPr>
              <w:jc w:val="center"/>
              <w:rPr>
                <w:sz w:val="20"/>
                <w:szCs w:val="20"/>
                <w:lang w:eastAsia="en-US"/>
              </w:rPr>
            </w:pP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EF6A1D">
        <w:trPr>
          <w:trHeight w:hRule="exact" w:val="1231"/>
          <w:jc w:val="center"/>
        </w:trPr>
        <w:tc>
          <w:tcPr>
            <w:tcW w:w="709" w:type="dxa"/>
            <w:vMerge/>
            <w:shd w:val="clear" w:color="auto" w:fill="FFFFFF"/>
            <w:vAlign w:val="center"/>
          </w:tcPr>
          <w:p w:rsidR="009138F2" w:rsidRPr="000D3DFF" w:rsidRDefault="009138F2" w:rsidP="00EF6A1D">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 - отдел «Новосаратовка»</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188681, Россия, Ленинградская область, Всеволожский район,</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 д. Новосаратовка - центр, д. 8 </w:t>
            </w:r>
            <w:r w:rsidRPr="000D3DFF">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EF6A1D">
        <w:trPr>
          <w:trHeight w:hRule="exact" w:val="910"/>
          <w:jc w:val="center"/>
        </w:trPr>
        <w:tc>
          <w:tcPr>
            <w:tcW w:w="709" w:type="dxa"/>
            <w:vMerge/>
            <w:shd w:val="clear" w:color="auto" w:fill="FFFFFF"/>
            <w:vAlign w:val="center"/>
          </w:tcPr>
          <w:p w:rsidR="009138F2" w:rsidRPr="000D3DFF" w:rsidRDefault="009138F2" w:rsidP="00EF6A1D">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 - отдел «Сертолово»</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jc w:val="center"/>
              <w:rPr>
                <w:bCs/>
                <w:sz w:val="20"/>
                <w:szCs w:val="20"/>
                <w:lang w:eastAsia="ar-SA"/>
              </w:rPr>
            </w:pPr>
            <w:r w:rsidRPr="000D3DFF">
              <w:rPr>
                <w:bCs/>
                <w:sz w:val="20"/>
                <w:szCs w:val="20"/>
                <w:lang w:eastAsia="ar-SA"/>
              </w:rPr>
              <w:t>188650, Россия, Ленинградская область, Всеволожский район, г. Сертолово, ул. Центральная, д. 8, корп. 3</w:t>
            </w:r>
          </w:p>
          <w:p w:rsidR="009138F2" w:rsidRPr="000D3DFF" w:rsidRDefault="009138F2" w:rsidP="00EF6A1D">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910"/>
          <w:jc w:val="center"/>
        </w:trPr>
        <w:tc>
          <w:tcPr>
            <w:tcW w:w="709" w:type="dxa"/>
            <w:vMerge/>
            <w:shd w:val="clear" w:color="auto" w:fill="FFFFFF"/>
            <w:vAlign w:val="center"/>
          </w:tcPr>
          <w:p w:rsidR="009138F2" w:rsidRPr="000D3DFF" w:rsidRDefault="009138F2" w:rsidP="00EF6A1D">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«Всеволожский» - отдел «</w:t>
            </w:r>
            <w:proofErr w:type="spellStart"/>
            <w:r w:rsidRPr="000D3DFF">
              <w:rPr>
                <w:bCs/>
                <w:sz w:val="20"/>
                <w:szCs w:val="20"/>
                <w:lang w:eastAsia="ar-SA"/>
              </w:rPr>
              <w:t>Мурино</w:t>
            </w:r>
            <w:proofErr w:type="spellEnd"/>
            <w:r w:rsidRPr="000D3DFF">
              <w:rPr>
                <w:bCs/>
                <w:sz w:val="20"/>
                <w:szCs w:val="20"/>
                <w:lang w:eastAsia="ar-SA"/>
              </w:rPr>
              <w:t xml:space="preserve">» </w:t>
            </w:r>
          </w:p>
        </w:tc>
        <w:tc>
          <w:tcPr>
            <w:tcW w:w="3683" w:type="dxa"/>
            <w:shd w:val="clear" w:color="auto" w:fill="FFFFFF"/>
            <w:vAlign w:val="center"/>
          </w:tcPr>
          <w:p w:rsidR="009138F2" w:rsidRPr="000D3DFF" w:rsidRDefault="009138F2" w:rsidP="00EF6A1D">
            <w:pPr>
              <w:jc w:val="center"/>
              <w:rPr>
                <w:bCs/>
                <w:sz w:val="20"/>
                <w:szCs w:val="20"/>
                <w:lang w:eastAsia="ar-SA"/>
              </w:rPr>
            </w:pPr>
            <w:r w:rsidRPr="000D3DFF">
              <w:rPr>
                <w:bCs/>
                <w:sz w:val="20"/>
                <w:szCs w:val="20"/>
                <w:lang w:eastAsia="ar-SA"/>
              </w:rPr>
              <w:t xml:space="preserve">188661, Россия, Ленинградская область, Всеволожский район, п. </w:t>
            </w:r>
            <w:proofErr w:type="spellStart"/>
            <w:r w:rsidRPr="000D3DFF">
              <w:rPr>
                <w:bCs/>
                <w:sz w:val="20"/>
                <w:szCs w:val="20"/>
                <w:lang w:eastAsia="ar-SA"/>
              </w:rPr>
              <w:t>Мурино</w:t>
            </w:r>
            <w:proofErr w:type="spellEnd"/>
            <w:r w:rsidRPr="000D3DFF">
              <w:rPr>
                <w:bCs/>
                <w:sz w:val="20"/>
                <w:szCs w:val="20"/>
                <w:lang w:eastAsia="ar-SA"/>
              </w:rPr>
              <w:t>, ул. Вокзальная, д. 19</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84"/>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Предоставление услуг в</w:t>
            </w:r>
            <w:r w:rsidRPr="000D3DFF">
              <w:rPr>
                <w:b/>
                <w:sz w:val="20"/>
                <w:szCs w:val="20"/>
                <w:lang w:eastAsia="ar-SA"/>
              </w:rPr>
              <w:t xml:space="preserve"> Выборгском районе </w:t>
            </w:r>
            <w:r w:rsidRPr="000D3DFF">
              <w:rPr>
                <w:b/>
                <w:bCs/>
                <w:sz w:val="20"/>
                <w:szCs w:val="20"/>
                <w:lang w:eastAsia="ar-SA"/>
              </w:rPr>
              <w:t>Ленинградской области</w:t>
            </w:r>
          </w:p>
        </w:tc>
      </w:tr>
      <w:tr w:rsidR="009138F2" w:rsidRPr="000D3DFF" w:rsidTr="00EF6A1D">
        <w:trPr>
          <w:trHeight w:hRule="exact" w:val="706"/>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t>5</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«Выборгский»</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188800, Россия, Ленинградская область, Выборгский район,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г. Выборг, ул. Вокзальная, д.13</w:t>
            </w:r>
          </w:p>
          <w:p w:rsidR="009138F2" w:rsidRPr="000D3DFF" w:rsidRDefault="009138F2" w:rsidP="00EF6A1D">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EF6A1D">
        <w:trPr>
          <w:trHeight w:hRule="exact" w:val="735"/>
          <w:jc w:val="center"/>
        </w:trPr>
        <w:tc>
          <w:tcPr>
            <w:tcW w:w="709" w:type="dxa"/>
            <w:vMerge/>
            <w:shd w:val="clear" w:color="auto" w:fill="FFFFFF"/>
            <w:vAlign w:val="center"/>
          </w:tcPr>
          <w:p w:rsidR="009138F2" w:rsidRPr="000D3DFF" w:rsidRDefault="009138F2" w:rsidP="00EF6A1D">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«Выборгский» - отдел «Рощино»</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188681, Россия, Ленинградская область, Выборгский район,</w:t>
            </w:r>
          </w:p>
          <w:p w:rsidR="009138F2" w:rsidRPr="000D3DFF" w:rsidRDefault="009138F2" w:rsidP="00EF6A1D">
            <w:pPr>
              <w:widowControl w:val="0"/>
              <w:suppressAutoHyphens/>
              <w:jc w:val="center"/>
              <w:rPr>
                <w:bCs/>
                <w:sz w:val="20"/>
                <w:szCs w:val="20"/>
                <w:lang w:eastAsia="ar-SA"/>
              </w:rPr>
            </w:pPr>
            <w:r w:rsidRPr="000D3DFF">
              <w:rPr>
                <w:sz w:val="20"/>
                <w:szCs w:val="20"/>
              </w:rPr>
              <w:t xml:space="preserve"> п. Рощино, ул. Советская, д.8</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733"/>
          <w:jc w:val="center"/>
        </w:trPr>
        <w:tc>
          <w:tcPr>
            <w:tcW w:w="709" w:type="dxa"/>
            <w:vMerge/>
            <w:shd w:val="clear" w:color="auto" w:fill="FFFFFF"/>
            <w:vAlign w:val="center"/>
          </w:tcPr>
          <w:p w:rsidR="009138F2" w:rsidRPr="000D3DFF" w:rsidRDefault="009138F2" w:rsidP="00EF6A1D">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w:t>
            </w:r>
            <w:proofErr w:type="spellStart"/>
            <w:r w:rsidRPr="000D3DFF">
              <w:rPr>
                <w:color w:val="000000"/>
                <w:sz w:val="20"/>
                <w:szCs w:val="20"/>
              </w:rPr>
              <w:t>Светогорский</w:t>
            </w:r>
            <w:proofErr w:type="spellEnd"/>
            <w:r w:rsidRPr="000D3DFF">
              <w:rPr>
                <w:color w:val="000000"/>
                <w:sz w:val="20"/>
                <w:szCs w:val="20"/>
              </w:rPr>
              <w:t>»</w:t>
            </w:r>
          </w:p>
        </w:tc>
        <w:tc>
          <w:tcPr>
            <w:tcW w:w="3683" w:type="dxa"/>
            <w:shd w:val="clear" w:color="auto" w:fill="FFFFFF"/>
            <w:vAlign w:val="center"/>
          </w:tcPr>
          <w:p w:rsidR="009138F2" w:rsidRPr="000D3DFF" w:rsidRDefault="009138F2" w:rsidP="00EF6A1D">
            <w:pPr>
              <w:shd w:val="clear" w:color="auto" w:fill="FFFFFF"/>
              <w:spacing w:before="100" w:beforeAutospacing="1" w:after="100" w:afterAutospacing="1"/>
              <w:jc w:val="center"/>
              <w:rPr>
                <w:color w:val="000000"/>
                <w:sz w:val="20"/>
                <w:szCs w:val="20"/>
              </w:rPr>
            </w:pPr>
            <w:r w:rsidRPr="000D3DF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autoSpaceDN w:val="0"/>
              <w:jc w:val="center"/>
              <w:rPr>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1002"/>
          <w:jc w:val="center"/>
        </w:trPr>
        <w:tc>
          <w:tcPr>
            <w:tcW w:w="709" w:type="dxa"/>
            <w:vMerge/>
            <w:shd w:val="clear" w:color="auto" w:fill="FFFFFF"/>
            <w:vAlign w:val="center"/>
          </w:tcPr>
          <w:p w:rsidR="009138F2" w:rsidRPr="000D3DFF" w:rsidRDefault="009138F2" w:rsidP="00EF6A1D">
            <w:pPr>
              <w:widowControl w:val="0"/>
              <w:suppressAutoHyphens/>
              <w:ind w:left="36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«Приморск»</w:t>
            </w:r>
          </w:p>
        </w:tc>
        <w:tc>
          <w:tcPr>
            <w:tcW w:w="3683" w:type="dxa"/>
            <w:shd w:val="clear" w:color="auto" w:fill="FFFFFF"/>
            <w:vAlign w:val="center"/>
          </w:tcPr>
          <w:p w:rsidR="009138F2" w:rsidRPr="000D3DFF" w:rsidRDefault="009138F2" w:rsidP="00EF6A1D">
            <w:pPr>
              <w:shd w:val="clear" w:color="auto" w:fill="FFFFFF"/>
              <w:spacing w:before="100" w:beforeAutospacing="1" w:after="100" w:afterAutospacing="1"/>
              <w:jc w:val="center"/>
              <w:rPr>
                <w:color w:val="000000"/>
                <w:sz w:val="20"/>
                <w:szCs w:val="20"/>
              </w:rPr>
            </w:pPr>
            <w:r w:rsidRPr="000D3DFF">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58"/>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sz w:val="20"/>
                <w:szCs w:val="20"/>
                <w:shd w:val="clear" w:color="auto" w:fill="FFFFFF"/>
                <w:lang w:eastAsia="en-US"/>
              </w:rPr>
              <w:t>Предоставление услуг в Гатчинском районе Ленинградской области</w:t>
            </w:r>
          </w:p>
        </w:tc>
      </w:tr>
      <w:tr w:rsidR="009138F2" w:rsidRPr="000D3DFF" w:rsidTr="00EF6A1D">
        <w:trPr>
          <w:trHeight w:hRule="exact" w:val="711"/>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t>6</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r w:rsidRPr="000D3DFF">
              <w:rPr>
                <w:sz w:val="20"/>
                <w:szCs w:val="20"/>
              </w:rPr>
              <w:t xml:space="preserve">188300, Россия, Ленинградская область, Гатчинский район, </w:t>
            </w:r>
            <w:r w:rsidRPr="000D3DFF">
              <w:rPr>
                <w:sz w:val="20"/>
                <w:szCs w:val="20"/>
              </w:rPr>
              <w:br/>
              <w:t>г. Гатчина, Пушкинское шоссе, д. 15 А</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711"/>
          <w:jc w:val="center"/>
        </w:trPr>
        <w:tc>
          <w:tcPr>
            <w:tcW w:w="709" w:type="dxa"/>
            <w:vMerge/>
            <w:shd w:val="clear" w:color="auto" w:fill="FFFFFF"/>
            <w:vAlign w:val="center"/>
          </w:tcPr>
          <w:p w:rsidR="009138F2" w:rsidRPr="000D3DFF" w:rsidRDefault="009138F2" w:rsidP="00EF6A1D">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 - отдел «Аэродром»</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r w:rsidRPr="000D3DF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711"/>
          <w:jc w:val="center"/>
        </w:trPr>
        <w:tc>
          <w:tcPr>
            <w:tcW w:w="709" w:type="dxa"/>
            <w:vMerge/>
            <w:shd w:val="clear" w:color="auto" w:fill="FFFFFF"/>
            <w:vAlign w:val="center"/>
          </w:tcPr>
          <w:p w:rsidR="009138F2" w:rsidRPr="000D3DFF" w:rsidRDefault="009138F2" w:rsidP="00EF6A1D">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 - отдел «Сиверский»</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r w:rsidRPr="000D3DFF">
              <w:rPr>
                <w:sz w:val="20"/>
                <w:szCs w:val="20"/>
              </w:rPr>
              <w:t xml:space="preserve">188330, Россия, Ленинградская область, Гатчинский район, </w:t>
            </w:r>
            <w:proofErr w:type="spellStart"/>
            <w:r w:rsidRPr="000D3DFF">
              <w:rPr>
                <w:sz w:val="20"/>
                <w:szCs w:val="20"/>
              </w:rPr>
              <w:t>пгт</w:t>
            </w:r>
            <w:proofErr w:type="spellEnd"/>
            <w:r w:rsidRPr="000D3DFF">
              <w:rPr>
                <w:sz w:val="20"/>
                <w:szCs w:val="20"/>
              </w:rPr>
              <w:t>. Сиверский, ул. 123 Дивизии, д. 8</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 - суббота с 9.00 до 18.00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711"/>
          <w:jc w:val="center"/>
        </w:trPr>
        <w:tc>
          <w:tcPr>
            <w:tcW w:w="709" w:type="dxa"/>
            <w:vMerge/>
            <w:shd w:val="clear" w:color="auto" w:fill="FFFFFF"/>
            <w:vAlign w:val="center"/>
          </w:tcPr>
          <w:p w:rsidR="009138F2" w:rsidRPr="000D3DFF" w:rsidRDefault="009138F2" w:rsidP="00EF6A1D">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«Гатчинский» - отдел «Коммунар»</w:t>
            </w:r>
          </w:p>
        </w:tc>
        <w:tc>
          <w:tcPr>
            <w:tcW w:w="3683" w:type="dxa"/>
            <w:shd w:val="clear" w:color="auto" w:fill="FFFFFF"/>
            <w:vAlign w:val="center"/>
          </w:tcPr>
          <w:p w:rsidR="009138F2" w:rsidRPr="000D3DFF" w:rsidRDefault="009138F2" w:rsidP="00EF6A1D">
            <w:pPr>
              <w:shd w:val="clear" w:color="auto" w:fill="FFFFFF"/>
              <w:spacing w:before="100" w:beforeAutospacing="1" w:afterAutospacing="1"/>
              <w:jc w:val="center"/>
              <w:rPr>
                <w:sz w:val="20"/>
                <w:szCs w:val="20"/>
              </w:rPr>
            </w:pPr>
            <w:r w:rsidRPr="000D3DF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343"/>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Кингисеппском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EF6A1D">
        <w:trPr>
          <w:trHeight w:hRule="exact" w:val="794"/>
          <w:jc w:val="center"/>
        </w:trPr>
        <w:tc>
          <w:tcPr>
            <w:tcW w:w="709" w:type="dxa"/>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r w:rsidRPr="000D3DFF">
              <w:rPr>
                <w:sz w:val="20"/>
                <w:szCs w:val="20"/>
                <w:lang w:eastAsia="ar-SA"/>
              </w:rPr>
              <w:t>7</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Кингисеппский</w:t>
            </w:r>
            <w:proofErr w:type="spellEnd"/>
            <w:r w:rsidRPr="000D3DFF">
              <w:rPr>
                <w:sz w:val="20"/>
                <w:szCs w:val="20"/>
              </w:rPr>
              <w:t>»</w:t>
            </w:r>
          </w:p>
          <w:p w:rsidR="009138F2" w:rsidRPr="000D3DFF" w:rsidRDefault="009138F2" w:rsidP="00EF6A1D">
            <w:pPr>
              <w:widowControl w:val="0"/>
              <w:suppressAutoHyphens/>
              <w:jc w:val="center"/>
              <w:rPr>
                <w:sz w:val="20"/>
                <w:szCs w:val="20"/>
              </w:rPr>
            </w:pPr>
          </w:p>
        </w:tc>
        <w:tc>
          <w:tcPr>
            <w:tcW w:w="3683" w:type="dxa"/>
            <w:shd w:val="clear" w:color="auto" w:fill="FFFFFF"/>
            <w:vAlign w:val="center"/>
          </w:tcPr>
          <w:p w:rsidR="009138F2" w:rsidRPr="000D3DFF" w:rsidRDefault="009138F2" w:rsidP="00EF6A1D">
            <w:pPr>
              <w:ind w:firstLine="87"/>
              <w:jc w:val="center"/>
              <w:rPr>
                <w:sz w:val="20"/>
                <w:szCs w:val="20"/>
              </w:rPr>
            </w:pPr>
            <w:r w:rsidRPr="000D3DFF">
              <w:rPr>
                <w:sz w:val="20"/>
                <w:szCs w:val="20"/>
              </w:rPr>
              <w:t xml:space="preserve">188480, Россия, Ленинградская область, </w:t>
            </w:r>
            <w:proofErr w:type="spellStart"/>
            <w:r w:rsidRPr="000D3DFF">
              <w:rPr>
                <w:sz w:val="20"/>
                <w:szCs w:val="20"/>
              </w:rPr>
              <w:t>Кингисеппский</w:t>
            </w:r>
            <w:proofErr w:type="spellEnd"/>
            <w:r w:rsidRPr="000D3DFF">
              <w:rPr>
                <w:sz w:val="20"/>
                <w:szCs w:val="20"/>
              </w:rPr>
              <w:t xml:space="preserve"> район,  г. Кингисепп,</w:t>
            </w:r>
          </w:p>
          <w:p w:rsidR="009138F2" w:rsidRPr="000D3DFF" w:rsidRDefault="009138F2" w:rsidP="00EF6A1D">
            <w:pPr>
              <w:widowControl w:val="0"/>
              <w:suppressAutoHyphens/>
              <w:jc w:val="center"/>
              <w:rPr>
                <w:sz w:val="20"/>
                <w:szCs w:val="20"/>
              </w:rPr>
            </w:pPr>
            <w:r w:rsidRPr="000D3DFF">
              <w:rPr>
                <w:sz w:val="20"/>
                <w:szCs w:val="20"/>
              </w:rPr>
              <w:t>ул. Карла Маркса, д. 43</w:t>
            </w:r>
          </w:p>
        </w:tc>
        <w:tc>
          <w:tcPr>
            <w:tcW w:w="2125" w:type="dxa"/>
            <w:shd w:val="clear" w:color="auto" w:fill="FFFFFF"/>
            <w:vAlign w:val="center"/>
          </w:tcPr>
          <w:p w:rsidR="009138F2" w:rsidRPr="000D3DFF" w:rsidRDefault="009138F2" w:rsidP="00EF6A1D">
            <w:pPr>
              <w:widowControl w:val="0"/>
              <w:suppressAutoHyphens/>
              <w:rPr>
                <w:bCs/>
                <w:sz w:val="20"/>
                <w:szCs w:val="20"/>
                <w:lang w:eastAsia="ar-SA"/>
              </w:rPr>
            </w:pPr>
            <w:r w:rsidRPr="000D3DFF">
              <w:rPr>
                <w:bCs/>
                <w:sz w:val="20"/>
                <w:szCs w:val="20"/>
                <w:lang w:eastAsia="ar-SA"/>
              </w:rPr>
              <w:t xml:space="preserve">        С 9.00 до 21.00</w:t>
            </w:r>
          </w:p>
          <w:p w:rsidR="009138F2" w:rsidRPr="000D3DFF" w:rsidRDefault="009138F2" w:rsidP="00EF6A1D">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EF6A1D">
            <w:pPr>
              <w:widowControl w:val="0"/>
              <w:suppressAutoHyphens/>
              <w:jc w:val="center"/>
              <w:rPr>
                <w:sz w:val="20"/>
                <w:szCs w:val="20"/>
                <w:u w:val="single"/>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12"/>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Киришском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EF6A1D">
        <w:trPr>
          <w:trHeight w:hRule="exact" w:val="822"/>
          <w:jc w:val="center"/>
        </w:trPr>
        <w:tc>
          <w:tcPr>
            <w:tcW w:w="709" w:type="dxa"/>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r w:rsidRPr="000D3DFF">
              <w:rPr>
                <w:sz w:val="20"/>
                <w:szCs w:val="20"/>
                <w:lang w:eastAsia="ar-SA"/>
              </w:rPr>
              <w:t>8</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Киришский</w:t>
            </w:r>
            <w:proofErr w:type="spellEnd"/>
            <w:r w:rsidRPr="000D3DFF">
              <w:rPr>
                <w:sz w:val="20"/>
                <w:szCs w:val="20"/>
              </w:rPr>
              <w:t>»</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187110, Россия, Ленинградская область, </w:t>
            </w:r>
            <w:proofErr w:type="spellStart"/>
            <w:r w:rsidRPr="000D3DFF">
              <w:rPr>
                <w:sz w:val="20"/>
                <w:szCs w:val="20"/>
              </w:rPr>
              <w:t>Киришский</w:t>
            </w:r>
            <w:proofErr w:type="spellEnd"/>
            <w:r w:rsidRPr="000D3DFF">
              <w:rPr>
                <w:sz w:val="20"/>
                <w:szCs w:val="20"/>
              </w:rPr>
              <w:t xml:space="preserve"> район, г. Кириши, пр. Героев, </w:t>
            </w:r>
            <w:r w:rsidRPr="000D3DFF">
              <w:rPr>
                <w:sz w:val="20"/>
                <w:szCs w:val="20"/>
              </w:rPr>
              <w:br/>
              <w:t>д. 34А.</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343"/>
          <w:jc w:val="center"/>
        </w:trPr>
        <w:tc>
          <w:tcPr>
            <w:tcW w:w="10206" w:type="dxa"/>
            <w:gridSpan w:val="5"/>
            <w:shd w:val="clear" w:color="auto" w:fill="FFFFFF"/>
            <w:vAlign w:val="center"/>
          </w:tcPr>
          <w:p w:rsidR="009138F2" w:rsidRPr="000D3DFF" w:rsidRDefault="009138F2" w:rsidP="00EF6A1D">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r w:rsidRPr="000D3DFF">
              <w:rPr>
                <w:b/>
                <w:sz w:val="20"/>
                <w:szCs w:val="20"/>
                <w:lang w:eastAsia="ar-SA"/>
              </w:rPr>
              <w:t xml:space="preserve">Кировском районе </w:t>
            </w:r>
            <w:r w:rsidRPr="000D3DFF">
              <w:rPr>
                <w:b/>
                <w:bCs/>
                <w:sz w:val="20"/>
                <w:szCs w:val="20"/>
                <w:lang w:eastAsia="ar-SA"/>
              </w:rPr>
              <w:t>Ленинградской области</w:t>
            </w:r>
          </w:p>
        </w:tc>
      </w:tr>
      <w:tr w:rsidR="009138F2" w:rsidRPr="000D3DFF" w:rsidTr="00EF6A1D">
        <w:trPr>
          <w:trHeight w:hRule="exact" w:val="782"/>
          <w:jc w:val="center"/>
        </w:trPr>
        <w:tc>
          <w:tcPr>
            <w:tcW w:w="709" w:type="dxa"/>
            <w:vMerge w:val="restart"/>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r w:rsidRPr="000D3DFF">
              <w:rPr>
                <w:sz w:val="20"/>
                <w:szCs w:val="20"/>
                <w:lang w:eastAsia="ar-SA"/>
              </w:rPr>
              <w:t>9</w:t>
            </w:r>
          </w:p>
          <w:p w:rsidR="009138F2" w:rsidRPr="000D3DFF" w:rsidRDefault="009138F2" w:rsidP="00EF6A1D">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«Кировский»</w:t>
            </w:r>
          </w:p>
          <w:p w:rsidR="009138F2" w:rsidRPr="000D3DFF" w:rsidRDefault="009138F2" w:rsidP="00EF6A1D">
            <w:pPr>
              <w:widowControl w:val="0"/>
              <w:suppressAutoHyphens/>
              <w:jc w:val="center"/>
              <w:rPr>
                <w:sz w:val="20"/>
                <w:szCs w:val="20"/>
              </w:rPr>
            </w:pPr>
          </w:p>
        </w:tc>
        <w:tc>
          <w:tcPr>
            <w:tcW w:w="3683" w:type="dxa"/>
            <w:shd w:val="clear" w:color="auto" w:fill="FFFFFF"/>
            <w:vAlign w:val="center"/>
          </w:tcPr>
          <w:p w:rsidR="009138F2" w:rsidRPr="000D3DFF" w:rsidRDefault="009138F2" w:rsidP="00EF6A1D">
            <w:pPr>
              <w:widowControl w:val="0"/>
              <w:suppressAutoHyphens/>
              <w:jc w:val="center"/>
              <w:rPr>
                <w:color w:val="000000"/>
                <w:sz w:val="20"/>
                <w:szCs w:val="20"/>
              </w:rPr>
            </w:pPr>
            <w:r w:rsidRPr="000D3DFF">
              <w:rPr>
                <w:color w:val="000000"/>
                <w:sz w:val="20"/>
                <w:szCs w:val="20"/>
              </w:rPr>
              <w:t>187340, Россия, Ленинградская область, г. Кировск, Новая улица, 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994"/>
          <w:jc w:val="center"/>
        </w:trPr>
        <w:tc>
          <w:tcPr>
            <w:tcW w:w="709" w:type="dxa"/>
            <w:vMerge/>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«Кировский» - отдел «Старый город»</w:t>
            </w:r>
          </w:p>
        </w:tc>
        <w:tc>
          <w:tcPr>
            <w:tcW w:w="3683" w:type="dxa"/>
            <w:shd w:val="clear" w:color="auto" w:fill="FFFFFF"/>
            <w:vAlign w:val="center"/>
          </w:tcPr>
          <w:p w:rsidR="009138F2" w:rsidRPr="000D3DFF" w:rsidRDefault="009138F2" w:rsidP="00EF6A1D">
            <w:pPr>
              <w:widowControl w:val="0"/>
              <w:suppressAutoHyphens/>
              <w:jc w:val="center"/>
              <w:rPr>
                <w:color w:val="000000"/>
                <w:sz w:val="20"/>
                <w:szCs w:val="20"/>
              </w:rPr>
            </w:pPr>
            <w:r w:rsidRPr="000D3DF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1014"/>
          <w:jc w:val="center"/>
        </w:trPr>
        <w:tc>
          <w:tcPr>
            <w:tcW w:w="709" w:type="dxa"/>
            <w:vMerge/>
            <w:shd w:val="clear" w:color="auto" w:fill="FFFFFF"/>
            <w:vAlign w:val="center"/>
          </w:tcPr>
          <w:p w:rsidR="009138F2" w:rsidRPr="000D3DFF" w:rsidRDefault="009138F2" w:rsidP="00EF6A1D">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«Кировский» - отдел «Отрадное»</w:t>
            </w:r>
          </w:p>
        </w:tc>
        <w:tc>
          <w:tcPr>
            <w:tcW w:w="3683" w:type="dxa"/>
            <w:shd w:val="clear" w:color="auto" w:fill="FFFFFF"/>
            <w:vAlign w:val="center"/>
          </w:tcPr>
          <w:p w:rsidR="009138F2" w:rsidRPr="000D3DFF" w:rsidRDefault="009138F2" w:rsidP="00EF6A1D">
            <w:pPr>
              <w:widowControl w:val="0"/>
              <w:suppressAutoHyphens/>
              <w:jc w:val="center"/>
              <w:rPr>
                <w:color w:val="000000"/>
                <w:sz w:val="20"/>
                <w:szCs w:val="20"/>
              </w:rPr>
            </w:pPr>
            <w:r w:rsidRPr="000D3DF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48"/>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Лодейнопольском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EF6A1D">
        <w:trPr>
          <w:trHeight w:hRule="exact" w:val="1024"/>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10</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w:t>
            </w:r>
            <w:proofErr w:type="spellStart"/>
            <w:r w:rsidRPr="000D3DFF">
              <w:rPr>
                <w:bCs/>
                <w:sz w:val="20"/>
                <w:szCs w:val="20"/>
                <w:lang w:eastAsia="ar-SA"/>
              </w:rPr>
              <w:t>Лодейнопольский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187700, Россия,</w:t>
            </w:r>
          </w:p>
          <w:p w:rsidR="009138F2" w:rsidRPr="000D3DFF" w:rsidRDefault="009138F2" w:rsidP="00EF6A1D">
            <w:pPr>
              <w:ind w:firstLine="87"/>
              <w:jc w:val="center"/>
              <w:rPr>
                <w:sz w:val="20"/>
                <w:szCs w:val="20"/>
              </w:rPr>
            </w:pPr>
            <w:r w:rsidRPr="000D3DFF">
              <w:rPr>
                <w:bCs/>
                <w:sz w:val="20"/>
                <w:szCs w:val="20"/>
                <w:lang w:eastAsia="ar-SA"/>
              </w:rPr>
              <w:t xml:space="preserve">Ленинградская область, </w:t>
            </w:r>
            <w:proofErr w:type="spellStart"/>
            <w:r w:rsidRPr="000D3DFF">
              <w:rPr>
                <w:bCs/>
                <w:sz w:val="20"/>
                <w:szCs w:val="20"/>
                <w:lang w:eastAsia="ar-SA"/>
              </w:rPr>
              <w:t>Лодейнопольский</w:t>
            </w:r>
            <w:proofErr w:type="spellEnd"/>
            <w:r w:rsidRPr="000D3DFF">
              <w:rPr>
                <w:bCs/>
                <w:sz w:val="20"/>
                <w:szCs w:val="20"/>
                <w:lang w:eastAsia="ar-SA"/>
              </w:rPr>
              <w:t xml:space="preserve"> район, </w:t>
            </w:r>
            <w:proofErr w:type="spellStart"/>
            <w:r w:rsidRPr="000D3DFF">
              <w:rPr>
                <w:bCs/>
                <w:sz w:val="20"/>
                <w:szCs w:val="20"/>
                <w:lang w:eastAsia="ar-SA"/>
              </w:rPr>
              <w:t>г.Лодейное</w:t>
            </w:r>
            <w:proofErr w:type="spellEnd"/>
            <w:r w:rsidRPr="000D3DFF">
              <w:rPr>
                <w:bCs/>
                <w:sz w:val="20"/>
                <w:szCs w:val="20"/>
                <w:lang w:eastAsia="ar-SA"/>
              </w:rPr>
              <w:t xml:space="preserve"> Поле, ул. Карла Маркса, д. 36 лит. Б</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97"/>
          <w:jc w:val="center"/>
        </w:trPr>
        <w:tc>
          <w:tcPr>
            <w:tcW w:w="10206" w:type="dxa"/>
            <w:gridSpan w:val="5"/>
            <w:shd w:val="clear" w:color="auto" w:fill="FFFFFF"/>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Ломоносовском  районе </w:t>
            </w:r>
            <w:r w:rsidRPr="000D3DFF">
              <w:rPr>
                <w:b/>
                <w:bCs/>
                <w:sz w:val="20"/>
                <w:szCs w:val="20"/>
                <w:shd w:val="clear" w:color="auto" w:fill="FFFFFF"/>
                <w:lang w:eastAsia="en-US"/>
              </w:rPr>
              <w:t>Ленинградской области</w:t>
            </w:r>
          </w:p>
        </w:tc>
      </w:tr>
      <w:tr w:rsidR="009138F2" w:rsidRPr="000D3DFF" w:rsidTr="00EF6A1D">
        <w:trPr>
          <w:trHeight w:hRule="exact" w:val="733"/>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11</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«Ломоносовский»</w:t>
            </w:r>
          </w:p>
        </w:tc>
        <w:tc>
          <w:tcPr>
            <w:tcW w:w="3683" w:type="dxa"/>
            <w:shd w:val="clear" w:color="auto" w:fill="FFFFFF"/>
            <w:vAlign w:val="center"/>
          </w:tcPr>
          <w:p w:rsidR="009138F2" w:rsidRPr="000D3DFF" w:rsidRDefault="009138F2" w:rsidP="00EF6A1D">
            <w:pPr>
              <w:ind w:firstLine="87"/>
              <w:jc w:val="center"/>
              <w:rPr>
                <w:sz w:val="20"/>
                <w:szCs w:val="20"/>
              </w:rPr>
            </w:pPr>
            <w:r w:rsidRPr="000D3DFF">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EF6A1D">
            <w:pPr>
              <w:widowControl w:val="0"/>
              <w:suppressAutoHyphens/>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97"/>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Лужском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EF6A1D">
        <w:trPr>
          <w:trHeight w:hRule="exact" w:val="862"/>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12</w:t>
            </w:r>
          </w:p>
        </w:tc>
        <w:tc>
          <w:tcPr>
            <w:tcW w:w="2270"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Филиал ГБУ ЛО «МФЦ» «</w:t>
            </w:r>
            <w:proofErr w:type="spellStart"/>
            <w:r w:rsidRPr="000D3DFF">
              <w:rPr>
                <w:sz w:val="20"/>
                <w:szCs w:val="20"/>
              </w:rPr>
              <w:t>Лужский</w:t>
            </w:r>
            <w:proofErr w:type="spellEnd"/>
            <w:r w:rsidRPr="000D3DFF">
              <w:rPr>
                <w:sz w:val="20"/>
                <w:szCs w:val="20"/>
              </w:rPr>
              <w:t>»</w:t>
            </w:r>
          </w:p>
        </w:tc>
        <w:tc>
          <w:tcPr>
            <w:tcW w:w="3683" w:type="dxa"/>
            <w:shd w:val="clear" w:color="auto" w:fill="FFFFFF"/>
            <w:vAlign w:val="center"/>
          </w:tcPr>
          <w:p w:rsidR="009138F2" w:rsidRPr="000D3DFF" w:rsidRDefault="009138F2" w:rsidP="00EF6A1D">
            <w:pPr>
              <w:keepNext/>
              <w:shd w:val="clear" w:color="auto" w:fill="FFFFFF"/>
              <w:jc w:val="center"/>
              <w:outlineLvl w:val="1"/>
              <w:rPr>
                <w:sz w:val="20"/>
                <w:szCs w:val="20"/>
              </w:rPr>
            </w:pPr>
            <w:r w:rsidRPr="000D3DFF">
              <w:rPr>
                <w:sz w:val="20"/>
                <w:szCs w:val="20"/>
              </w:rPr>
              <w:t xml:space="preserve">188230, Россия, Ленинградская область, </w:t>
            </w:r>
            <w:proofErr w:type="spellStart"/>
            <w:r w:rsidRPr="000D3DFF">
              <w:rPr>
                <w:sz w:val="20"/>
                <w:szCs w:val="20"/>
              </w:rPr>
              <w:t>Лужский</w:t>
            </w:r>
            <w:proofErr w:type="spellEnd"/>
            <w:r w:rsidRPr="000D3DFF">
              <w:rPr>
                <w:sz w:val="20"/>
                <w:szCs w:val="20"/>
              </w:rPr>
              <w:t xml:space="preserve"> район, г. Луга, ул. </w:t>
            </w:r>
            <w:proofErr w:type="spellStart"/>
            <w:r w:rsidRPr="000D3DFF">
              <w:rPr>
                <w:sz w:val="20"/>
                <w:szCs w:val="20"/>
              </w:rPr>
              <w:t>Миккели</w:t>
            </w:r>
            <w:proofErr w:type="spellEnd"/>
            <w:r w:rsidRPr="000D3DFF">
              <w:rPr>
                <w:sz w:val="20"/>
                <w:szCs w:val="20"/>
              </w:rPr>
              <w:t>, д. 7, корп. 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hRule="exact" w:val="259"/>
          <w:jc w:val="center"/>
        </w:trPr>
        <w:tc>
          <w:tcPr>
            <w:tcW w:w="10206" w:type="dxa"/>
            <w:gridSpan w:val="5"/>
            <w:shd w:val="clear" w:color="auto" w:fill="FFFFFF"/>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Подпорожском</w:t>
            </w:r>
            <w:proofErr w:type="spellEnd"/>
            <w:r w:rsidRPr="000D3DFF">
              <w:rPr>
                <w:b/>
                <w:sz w:val="20"/>
                <w:szCs w:val="20"/>
                <w:shd w:val="clear" w:color="auto" w:fill="FFFFFF"/>
                <w:lang w:eastAsia="en-US"/>
              </w:rPr>
              <w:t xml:space="preserve"> районе </w:t>
            </w:r>
            <w:r w:rsidRPr="000D3DFF">
              <w:rPr>
                <w:b/>
                <w:bCs/>
                <w:sz w:val="20"/>
                <w:szCs w:val="20"/>
                <w:shd w:val="clear" w:color="auto" w:fill="FFFFFF"/>
                <w:lang w:eastAsia="en-US"/>
              </w:rPr>
              <w:t>Ленинградской области</w:t>
            </w:r>
          </w:p>
        </w:tc>
      </w:tr>
      <w:tr w:rsidR="009138F2" w:rsidRPr="000D3DFF" w:rsidTr="00EF6A1D">
        <w:trPr>
          <w:trHeight w:hRule="exact" w:val="892"/>
          <w:jc w:val="center"/>
        </w:trPr>
        <w:tc>
          <w:tcPr>
            <w:tcW w:w="709" w:type="dxa"/>
            <w:shd w:val="clear" w:color="auto" w:fill="FFFFFF"/>
            <w:vAlign w:val="center"/>
          </w:tcPr>
          <w:p w:rsidR="009138F2" w:rsidRPr="000D3DFF" w:rsidRDefault="009138F2" w:rsidP="00EF6A1D">
            <w:pPr>
              <w:widowControl w:val="0"/>
              <w:suppressAutoHyphens/>
              <w:ind w:left="-10" w:firstLine="10"/>
              <w:contextualSpacing/>
              <w:jc w:val="center"/>
              <w:rPr>
                <w:sz w:val="20"/>
                <w:szCs w:val="20"/>
                <w:lang w:eastAsia="ar-SA"/>
              </w:rPr>
            </w:pPr>
            <w:r w:rsidRPr="000D3DFF">
              <w:rPr>
                <w:sz w:val="20"/>
                <w:szCs w:val="20"/>
                <w:lang w:eastAsia="ar-SA"/>
              </w:rPr>
              <w:t>13</w:t>
            </w:r>
          </w:p>
        </w:tc>
        <w:tc>
          <w:tcPr>
            <w:tcW w:w="2270" w:type="dxa"/>
            <w:shd w:val="clear" w:color="auto" w:fill="FFFFFF"/>
            <w:vAlign w:val="center"/>
          </w:tcPr>
          <w:p w:rsidR="009138F2" w:rsidRPr="000D3DFF" w:rsidRDefault="009138F2" w:rsidP="00EF6A1D">
            <w:pPr>
              <w:widowControl w:val="0"/>
              <w:suppressAutoHyphens/>
              <w:autoSpaceDN w:val="0"/>
              <w:jc w:val="center"/>
              <w:rPr>
                <w:color w:val="000000"/>
                <w:sz w:val="20"/>
                <w:szCs w:val="20"/>
              </w:rPr>
            </w:pPr>
            <w:r w:rsidRPr="000D3DFF">
              <w:rPr>
                <w:color w:val="000000"/>
                <w:sz w:val="20"/>
                <w:szCs w:val="20"/>
              </w:rPr>
              <w:t>Филиал ГБУ ЛО «МФЦ» «</w:t>
            </w:r>
            <w:proofErr w:type="spellStart"/>
            <w:r w:rsidRPr="000D3DFF">
              <w:rPr>
                <w:bCs/>
                <w:sz w:val="20"/>
                <w:szCs w:val="20"/>
                <w:lang w:eastAsia="ar-SA"/>
              </w:rPr>
              <w:t>Лодейнопольский</w:t>
            </w:r>
            <w:proofErr w:type="spellEnd"/>
            <w:r w:rsidRPr="000D3DFF">
              <w:rPr>
                <w:color w:val="000000"/>
                <w:sz w:val="20"/>
                <w:szCs w:val="20"/>
              </w:rPr>
              <w:t>»-отдел «Подпорожье»</w:t>
            </w:r>
          </w:p>
        </w:tc>
        <w:tc>
          <w:tcPr>
            <w:tcW w:w="3683" w:type="dxa"/>
            <w:shd w:val="clear" w:color="auto" w:fill="FFFFFF"/>
            <w:vAlign w:val="center"/>
          </w:tcPr>
          <w:p w:rsidR="009138F2" w:rsidRPr="000D3DFF" w:rsidRDefault="009138F2" w:rsidP="00EF6A1D">
            <w:pPr>
              <w:shd w:val="clear" w:color="auto" w:fill="FFFFFF"/>
              <w:jc w:val="center"/>
              <w:rPr>
                <w:color w:val="000000"/>
                <w:sz w:val="20"/>
                <w:szCs w:val="20"/>
              </w:rPr>
            </w:pPr>
            <w:r w:rsidRPr="000D3DFF">
              <w:rPr>
                <w:color w:val="000000"/>
                <w:sz w:val="20"/>
                <w:szCs w:val="20"/>
              </w:rPr>
              <w:t>187780, Ленинградская область, г. Подпорожье, ул. Октябрят д.3</w:t>
            </w:r>
          </w:p>
        </w:tc>
        <w:tc>
          <w:tcPr>
            <w:tcW w:w="2125" w:type="dxa"/>
            <w:shd w:val="clear" w:color="auto" w:fill="FFFFFF"/>
            <w:vAlign w:val="center"/>
          </w:tcPr>
          <w:p w:rsidR="009138F2" w:rsidRPr="000D3DFF" w:rsidRDefault="009138F2" w:rsidP="00EF6A1D">
            <w:pPr>
              <w:jc w:val="center"/>
              <w:rPr>
                <w:color w:val="000000"/>
                <w:sz w:val="20"/>
                <w:szCs w:val="20"/>
              </w:rPr>
            </w:pPr>
            <w:r w:rsidRPr="000D3DFF">
              <w:rPr>
                <w:bCs/>
                <w:color w:val="000000"/>
                <w:sz w:val="20"/>
                <w:szCs w:val="20"/>
              </w:rPr>
              <w:t>Понедельник - суббота с 9.00 до 20.00. Воскресенье - выходной</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EF6A1D">
        <w:trPr>
          <w:trHeight w:val="285"/>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Предоставление услуг в</w:t>
            </w:r>
            <w:r w:rsidRPr="000D3DFF">
              <w:rPr>
                <w:b/>
                <w:sz w:val="20"/>
                <w:szCs w:val="20"/>
                <w:shd w:val="clear" w:color="auto" w:fill="FFFFFF"/>
                <w:lang w:eastAsia="en-US"/>
              </w:rPr>
              <w:t xml:space="preserve"> Приозерском районе </w:t>
            </w:r>
            <w:r w:rsidRPr="000D3DFF">
              <w:rPr>
                <w:b/>
                <w:bCs/>
                <w:sz w:val="20"/>
                <w:szCs w:val="20"/>
                <w:lang w:eastAsia="ar-SA"/>
              </w:rPr>
              <w:t>Ленинградской области</w:t>
            </w:r>
          </w:p>
        </w:tc>
      </w:tr>
      <w:tr w:rsidR="009138F2" w:rsidRPr="000D3DFF" w:rsidTr="00EF6A1D">
        <w:trPr>
          <w:trHeight w:hRule="exact" w:val="918"/>
          <w:jc w:val="center"/>
        </w:trPr>
        <w:tc>
          <w:tcPr>
            <w:tcW w:w="709" w:type="dxa"/>
            <w:vMerge w:val="restart"/>
            <w:shd w:val="clear" w:color="auto" w:fill="FFFFFF"/>
            <w:vAlign w:val="center"/>
          </w:tcPr>
          <w:p w:rsidR="009138F2" w:rsidRPr="000D3DFF" w:rsidRDefault="009138F2" w:rsidP="00EF6A1D">
            <w:pPr>
              <w:widowControl w:val="0"/>
              <w:suppressAutoHyphens/>
              <w:contextualSpacing/>
              <w:jc w:val="center"/>
              <w:rPr>
                <w:sz w:val="20"/>
                <w:szCs w:val="20"/>
                <w:lang w:eastAsia="ar-SA"/>
              </w:rPr>
            </w:pPr>
            <w:r w:rsidRPr="000D3DFF">
              <w:rPr>
                <w:sz w:val="20"/>
                <w:szCs w:val="20"/>
                <w:lang w:eastAsia="ar-SA"/>
              </w:rPr>
              <w:lastRenderedPageBreak/>
              <w:t>14</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«Приозерск» - отдел «Сосново»</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188731, Россия,</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699"/>
          <w:jc w:val="center"/>
        </w:trPr>
        <w:tc>
          <w:tcPr>
            <w:tcW w:w="709" w:type="dxa"/>
            <w:vMerge/>
            <w:shd w:val="clear" w:color="auto" w:fill="FFFFFF"/>
            <w:vAlign w:val="center"/>
          </w:tcPr>
          <w:p w:rsidR="009138F2" w:rsidRPr="000D3DFF" w:rsidRDefault="009138F2" w:rsidP="00EF6A1D">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«Приозерск»</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59"/>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Сланцевском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EF6A1D">
        <w:trPr>
          <w:trHeight w:hRule="exact" w:val="758"/>
          <w:jc w:val="center"/>
        </w:trPr>
        <w:tc>
          <w:tcPr>
            <w:tcW w:w="709" w:type="dxa"/>
            <w:shd w:val="clear" w:color="auto" w:fill="FFFFFF"/>
            <w:vAlign w:val="center"/>
          </w:tcPr>
          <w:p w:rsidR="009138F2" w:rsidRPr="000D3DFF" w:rsidRDefault="009138F2" w:rsidP="00EF6A1D">
            <w:pPr>
              <w:widowControl w:val="0"/>
              <w:suppressAutoHyphens/>
              <w:contextualSpacing/>
              <w:jc w:val="center"/>
              <w:rPr>
                <w:bCs/>
                <w:sz w:val="20"/>
                <w:szCs w:val="20"/>
                <w:lang w:eastAsia="ar-SA"/>
              </w:rPr>
            </w:pPr>
            <w:r w:rsidRPr="000D3DFF">
              <w:rPr>
                <w:bCs/>
                <w:sz w:val="20"/>
                <w:szCs w:val="20"/>
                <w:lang w:eastAsia="ar-SA"/>
              </w:rPr>
              <w:t>15</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Сланцевский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188565, Россия, Ленинградская область,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г. Сланцы, ул. Кирова, д. 16А</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color w:val="FF0000"/>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420"/>
          <w:jc w:val="center"/>
        </w:trPr>
        <w:tc>
          <w:tcPr>
            <w:tcW w:w="10206" w:type="dxa"/>
            <w:gridSpan w:val="5"/>
            <w:tcBorders>
              <w:top w:val="nil"/>
            </w:tcBorders>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
                <w:bCs/>
                <w:sz w:val="20"/>
                <w:szCs w:val="20"/>
                <w:lang w:eastAsia="ar-SA"/>
              </w:rPr>
              <w:t>Предоставление услуг в г. Сосновый Бор Ленинградской области</w:t>
            </w:r>
          </w:p>
        </w:tc>
      </w:tr>
      <w:tr w:rsidR="009138F2" w:rsidRPr="000D3DFF" w:rsidTr="00EF6A1D">
        <w:trPr>
          <w:trHeight w:hRule="exact" w:val="808"/>
          <w:jc w:val="center"/>
        </w:trPr>
        <w:tc>
          <w:tcPr>
            <w:tcW w:w="709" w:type="dxa"/>
            <w:shd w:val="clear" w:color="auto" w:fill="FFFFFF"/>
            <w:vAlign w:val="center"/>
          </w:tcPr>
          <w:p w:rsidR="009138F2" w:rsidRPr="000D3DFF" w:rsidRDefault="009138F2" w:rsidP="00EF6A1D">
            <w:pPr>
              <w:widowControl w:val="0"/>
              <w:suppressAutoHyphens/>
              <w:contextualSpacing/>
              <w:jc w:val="center"/>
              <w:rPr>
                <w:bCs/>
                <w:sz w:val="20"/>
                <w:szCs w:val="20"/>
                <w:lang w:eastAsia="ar-SA"/>
              </w:rPr>
            </w:pPr>
            <w:r w:rsidRPr="000D3DFF">
              <w:rPr>
                <w:bCs/>
                <w:sz w:val="20"/>
                <w:szCs w:val="20"/>
                <w:lang w:eastAsia="ar-SA"/>
              </w:rPr>
              <w:t>16</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sz w:val="20"/>
                <w:szCs w:val="20"/>
              </w:rPr>
              <w:t>Филиал ГБУ ЛО «МФЦ» «</w:t>
            </w:r>
            <w:proofErr w:type="spellStart"/>
            <w:r w:rsidRPr="000D3DFF">
              <w:rPr>
                <w:sz w:val="20"/>
                <w:szCs w:val="20"/>
              </w:rPr>
              <w:t>Сосновоборский</w:t>
            </w:r>
            <w:proofErr w:type="spellEnd"/>
            <w:r w:rsidRPr="000D3DFF">
              <w:rPr>
                <w:sz w:val="20"/>
                <w:szCs w:val="20"/>
              </w:rPr>
              <w:t>»</w:t>
            </w:r>
          </w:p>
        </w:tc>
        <w:tc>
          <w:tcPr>
            <w:tcW w:w="3683" w:type="dxa"/>
            <w:shd w:val="clear" w:color="auto" w:fill="FFFFFF"/>
            <w:vAlign w:val="center"/>
          </w:tcPr>
          <w:p w:rsidR="009138F2" w:rsidRPr="000D3DFF" w:rsidRDefault="009138F2" w:rsidP="00EF6A1D">
            <w:pPr>
              <w:widowControl w:val="0"/>
              <w:suppressAutoHyphens/>
              <w:jc w:val="center"/>
              <w:rPr>
                <w:sz w:val="20"/>
                <w:szCs w:val="20"/>
              </w:rPr>
            </w:pPr>
            <w:r w:rsidRPr="000D3DFF">
              <w:rPr>
                <w:sz w:val="20"/>
                <w:szCs w:val="20"/>
              </w:rPr>
              <w:t xml:space="preserve">188540, Россия, Ленинградская область, </w:t>
            </w:r>
          </w:p>
          <w:p w:rsidR="009138F2" w:rsidRPr="000D3DFF" w:rsidRDefault="009138F2" w:rsidP="00EF6A1D">
            <w:pPr>
              <w:widowControl w:val="0"/>
              <w:suppressAutoHyphens/>
              <w:jc w:val="center"/>
              <w:rPr>
                <w:bCs/>
                <w:sz w:val="20"/>
                <w:szCs w:val="20"/>
                <w:lang w:eastAsia="ar-SA"/>
              </w:rPr>
            </w:pPr>
            <w:r w:rsidRPr="000D3DFF">
              <w:rPr>
                <w:sz w:val="20"/>
                <w:szCs w:val="20"/>
              </w:rPr>
              <w:t>г. Сосновый Бор, ул. Мира, д.1</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sz w:val="20"/>
                <w:szCs w:val="20"/>
                <w:u w:val="single"/>
                <w:lang w:eastAsia="en-US"/>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273"/>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Тихвинском районе </w:t>
            </w:r>
            <w:r w:rsidRPr="000D3DFF">
              <w:rPr>
                <w:b/>
                <w:bCs/>
                <w:sz w:val="20"/>
                <w:szCs w:val="20"/>
                <w:lang w:eastAsia="ar-SA"/>
              </w:rPr>
              <w:t>Ленинградской области</w:t>
            </w:r>
          </w:p>
        </w:tc>
      </w:tr>
      <w:tr w:rsidR="009138F2" w:rsidRPr="000D3DFF" w:rsidTr="00EF6A1D">
        <w:trPr>
          <w:trHeight w:hRule="exact" w:val="720"/>
          <w:jc w:val="center"/>
        </w:trPr>
        <w:tc>
          <w:tcPr>
            <w:tcW w:w="709" w:type="dxa"/>
            <w:shd w:val="clear" w:color="auto" w:fill="FFFFFF"/>
            <w:vAlign w:val="center"/>
          </w:tcPr>
          <w:p w:rsidR="009138F2" w:rsidRPr="000D3DFF" w:rsidRDefault="009138F2" w:rsidP="00EF6A1D">
            <w:pPr>
              <w:widowControl w:val="0"/>
              <w:suppressAutoHyphens/>
              <w:contextualSpacing/>
              <w:jc w:val="center"/>
              <w:rPr>
                <w:bCs/>
                <w:sz w:val="20"/>
                <w:szCs w:val="20"/>
                <w:lang w:eastAsia="ar-SA"/>
              </w:rPr>
            </w:pPr>
            <w:r w:rsidRPr="000D3DFF">
              <w:rPr>
                <w:bCs/>
                <w:sz w:val="20"/>
                <w:szCs w:val="20"/>
                <w:lang w:eastAsia="ar-SA"/>
              </w:rPr>
              <w:t>17</w:t>
            </w:r>
          </w:p>
        </w:tc>
        <w:tc>
          <w:tcPr>
            <w:tcW w:w="2270"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«Тихвинский»</w:t>
            </w:r>
          </w:p>
          <w:p w:rsidR="009138F2" w:rsidRPr="000D3DFF" w:rsidRDefault="009138F2" w:rsidP="00EF6A1D">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187553, Россия, Ленинградская область, Тихвинский район,  </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г. Тихвин, 1-й микрорайон, д.2</w:t>
            </w:r>
          </w:p>
          <w:p w:rsidR="009138F2" w:rsidRPr="000D3DFF" w:rsidRDefault="009138F2" w:rsidP="00EF6A1D">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292"/>
          <w:jc w:val="center"/>
        </w:trPr>
        <w:tc>
          <w:tcPr>
            <w:tcW w:w="10206" w:type="dxa"/>
            <w:gridSpan w:val="5"/>
            <w:shd w:val="clear" w:color="auto" w:fill="FFFFFF"/>
            <w:vAlign w:val="center"/>
          </w:tcPr>
          <w:p w:rsidR="009138F2" w:rsidRPr="000D3DFF" w:rsidRDefault="009138F2" w:rsidP="00EF6A1D">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Тосненском</w:t>
            </w:r>
            <w:proofErr w:type="spellEnd"/>
            <w:r w:rsidRPr="000D3DFF">
              <w:rPr>
                <w:b/>
                <w:sz w:val="20"/>
                <w:szCs w:val="20"/>
                <w:shd w:val="clear" w:color="auto" w:fill="FFFFFF"/>
                <w:lang w:eastAsia="en-US"/>
              </w:rPr>
              <w:t xml:space="preserve"> районе </w:t>
            </w:r>
            <w:r w:rsidRPr="000D3DFF">
              <w:rPr>
                <w:b/>
                <w:bCs/>
                <w:sz w:val="20"/>
                <w:szCs w:val="20"/>
                <w:lang w:eastAsia="ar-SA"/>
              </w:rPr>
              <w:t>Ленинградской области</w:t>
            </w:r>
          </w:p>
        </w:tc>
      </w:tr>
      <w:tr w:rsidR="009138F2" w:rsidRPr="000D3DFF" w:rsidTr="00EF6A1D">
        <w:trPr>
          <w:trHeight w:hRule="exact" w:val="694"/>
          <w:jc w:val="center"/>
        </w:trPr>
        <w:tc>
          <w:tcPr>
            <w:tcW w:w="709" w:type="dxa"/>
            <w:vAlign w:val="center"/>
          </w:tcPr>
          <w:p w:rsidR="009138F2" w:rsidRPr="000D3DFF" w:rsidRDefault="009138F2" w:rsidP="00EF6A1D">
            <w:pPr>
              <w:suppressAutoHyphens/>
              <w:contextualSpacing/>
              <w:jc w:val="center"/>
              <w:rPr>
                <w:sz w:val="20"/>
                <w:szCs w:val="20"/>
              </w:rPr>
            </w:pPr>
            <w:r w:rsidRPr="000D3DFF">
              <w:rPr>
                <w:sz w:val="20"/>
                <w:szCs w:val="20"/>
              </w:rPr>
              <w:t>18</w:t>
            </w:r>
          </w:p>
        </w:tc>
        <w:tc>
          <w:tcPr>
            <w:tcW w:w="2270" w:type="dxa"/>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Тосненский</w:t>
            </w:r>
            <w:proofErr w:type="spellEnd"/>
            <w:r w:rsidRPr="000D3DFF">
              <w:rPr>
                <w:bCs/>
                <w:sz w:val="20"/>
                <w:szCs w:val="20"/>
                <w:lang w:eastAsia="ar-SA"/>
              </w:rPr>
              <w:t>»</w:t>
            </w:r>
          </w:p>
        </w:tc>
        <w:tc>
          <w:tcPr>
            <w:tcW w:w="3683" w:type="dxa"/>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187000, Россия, Ленинградская область, </w:t>
            </w:r>
            <w:proofErr w:type="spellStart"/>
            <w:r w:rsidRPr="000D3DFF">
              <w:rPr>
                <w:bCs/>
                <w:sz w:val="20"/>
                <w:szCs w:val="20"/>
                <w:lang w:eastAsia="ar-SA"/>
              </w:rPr>
              <w:t>Тосненский</w:t>
            </w:r>
            <w:proofErr w:type="spellEnd"/>
            <w:r w:rsidRPr="000D3DFF">
              <w:rPr>
                <w:bCs/>
                <w:sz w:val="20"/>
                <w:szCs w:val="20"/>
                <w:lang w:eastAsia="ar-SA"/>
              </w:rPr>
              <w:t xml:space="preserve"> район,</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г. Тосно, ул. Советская, д. 9В</w:t>
            </w:r>
          </w:p>
        </w:tc>
        <w:tc>
          <w:tcPr>
            <w:tcW w:w="2125" w:type="dxa"/>
            <w:shd w:val="clear" w:color="auto" w:fill="FFFFFF"/>
            <w:vAlign w:val="center"/>
          </w:tcPr>
          <w:p w:rsidR="009138F2" w:rsidRPr="000D3DFF" w:rsidRDefault="009138F2" w:rsidP="00EF6A1D">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EF6A1D">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EF6A1D">
            <w:pPr>
              <w:widowControl w:val="0"/>
              <w:suppressAutoHyphens/>
              <w:jc w:val="center"/>
              <w:rPr>
                <w:sz w:val="20"/>
                <w:szCs w:val="20"/>
                <w:u w:val="single"/>
                <w:lang w:eastAsia="ar-SA"/>
              </w:rPr>
            </w:pPr>
            <w:r w:rsidRPr="000D3DFF">
              <w:rPr>
                <w:bCs/>
                <w:sz w:val="20"/>
                <w:szCs w:val="20"/>
                <w:lang w:eastAsia="ar-SA"/>
              </w:rPr>
              <w:t>без перерыва</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EF6A1D">
        <w:trPr>
          <w:trHeight w:hRule="exact" w:val="306"/>
          <w:jc w:val="center"/>
        </w:trPr>
        <w:tc>
          <w:tcPr>
            <w:tcW w:w="10206" w:type="dxa"/>
            <w:gridSpan w:val="5"/>
            <w:vAlign w:val="center"/>
          </w:tcPr>
          <w:p w:rsidR="009138F2" w:rsidRPr="000D3DFF" w:rsidRDefault="009138F2" w:rsidP="00EF6A1D">
            <w:pPr>
              <w:widowControl w:val="0"/>
              <w:suppressAutoHyphens/>
              <w:jc w:val="center"/>
              <w:rPr>
                <w:b/>
                <w:sz w:val="20"/>
                <w:szCs w:val="20"/>
                <w:lang w:eastAsia="ar-SA"/>
              </w:rPr>
            </w:pPr>
            <w:r w:rsidRPr="000D3DFF">
              <w:rPr>
                <w:b/>
                <w:sz w:val="20"/>
                <w:szCs w:val="20"/>
                <w:lang w:eastAsia="ar-SA"/>
              </w:rPr>
              <w:t>Уполномоченный МФЦ на территории Ленинградской области</w:t>
            </w:r>
          </w:p>
        </w:tc>
      </w:tr>
      <w:tr w:rsidR="009138F2" w:rsidRPr="000D3DFF" w:rsidTr="00EF6A1D">
        <w:trPr>
          <w:trHeight w:hRule="exact" w:val="2329"/>
          <w:jc w:val="center"/>
        </w:trPr>
        <w:tc>
          <w:tcPr>
            <w:tcW w:w="709" w:type="dxa"/>
            <w:vAlign w:val="center"/>
          </w:tcPr>
          <w:p w:rsidR="009138F2" w:rsidRPr="000D3DFF" w:rsidRDefault="009138F2" w:rsidP="00EF6A1D">
            <w:pPr>
              <w:suppressAutoHyphens/>
              <w:ind w:left="-10"/>
              <w:contextualSpacing/>
              <w:jc w:val="center"/>
              <w:rPr>
                <w:sz w:val="20"/>
                <w:szCs w:val="20"/>
              </w:rPr>
            </w:pPr>
            <w:r w:rsidRPr="000D3DFF">
              <w:rPr>
                <w:sz w:val="20"/>
                <w:szCs w:val="20"/>
              </w:rPr>
              <w:t>19</w:t>
            </w:r>
          </w:p>
        </w:tc>
        <w:tc>
          <w:tcPr>
            <w:tcW w:w="2270" w:type="dxa"/>
            <w:vAlign w:val="center"/>
          </w:tcPr>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ГБУ ЛО «МФЦ»</w:t>
            </w:r>
          </w:p>
          <w:p w:rsidR="009138F2" w:rsidRPr="000D3DFF" w:rsidRDefault="009138F2" w:rsidP="00EF6A1D">
            <w:pPr>
              <w:widowControl w:val="0"/>
              <w:suppressAutoHyphens/>
              <w:autoSpaceDN w:val="0"/>
              <w:jc w:val="center"/>
              <w:rPr>
                <w:color w:val="000000"/>
                <w:sz w:val="20"/>
                <w:szCs w:val="20"/>
                <w:lang w:eastAsia="ar-SA"/>
              </w:rPr>
            </w:pPr>
            <w:r w:rsidRPr="000D3DFF">
              <w:rPr>
                <w:i/>
                <w:color w:val="000000"/>
                <w:sz w:val="20"/>
                <w:szCs w:val="20"/>
                <w:lang w:eastAsia="ar-SA"/>
              </w:rPr>
              <w:t>(обслуживание заявителей не осуществляется</w:t>
            </w:r>
            <w:r w:rsidRPr="000D3DFF">
              <w:rPr>
                <w:color w:val="000000"/>
                <w:sz w:val="20"/>
                <w:szCs w:val="20"/>
                <w:lang w:eastAsia="ar-SA"/>
              </w:rPr>
              <w:t>)</w:t>
            </w:r>
          </w:p>
        </w:tc>
        <w:tc>
          <w:tcPr>
            <w:tcW w:w="3683" w:type="dxa"/>
            <w:vAlign w:val="center"/>
          </w:tcPr>
          <w:p w:rsidR="009138F2" w:rsidRPr="000D3DFF" w:rsidRDefault="009138F2" w:rsidP="00EF6A1D">
            <w:pPr>
              <w:shd w:val="clear" w:color="auto" w:fill="FFFFFF"/>
              <w:jc w:val="center"/>
              <w:rPr>
                <w:bCs/>
                <w:i/>
                <w:color w:val="000000"/>
                <w:sz w:val="20"/>
                <w:szCs w:val="20"/>
              </w:rPr>
            </w:pPr>
            <w:r w:rsidRPr="000D3DFF">
              <w:rPr>
                <w:bCs/>
                <w:i/>
                <w:color w:val="000000"/>
                <w:sz w:val="20"/>
                <w:szCs w:val="20"/>
              </w:rPr>
              <w:t>Юридический адрес:</w:t>
            </w:r>
          </w:p>
          <w:p w:rsidR="009138F2" w:rsidRPr="000D3DFF" w:rsidRDefault="009138F2" w:rsidP="00EF6A1D">
            <w:pPr>
              <w:shd w:val="clear" w:color="auto" w:fill="FFFFFF"/>
              <w:jc w:val="center"/>
              <w:rPr>
                <w:color w:val="000000"/>
                <w:sz w:val="20"/>
                <w:szCs w:val="20"/>
              </w:rPr>
            </w:pPr>
            <w:r w:rsidRPr="000D3DFF">
              <w:rPr>
                <w:color w:val="000000"/>
                <w:sz w:val="20"/>
                <w:szCs w:val="20"/>
              </w:rPr>
              <w:t xml:space="preserve">188641, Ленинградская область, Всеволожский район, </w:t>
            </w:r>
          </w:p>
          <w:p w:rsidR="009138F2" w:rsidRPr="000D3DFF" w:rsidRDefault="009138F2" w:rsidP="00EF6A1D">
            <w:pPr>
              <w:shd w:val="clear" w:color="auto" w:fill="FFFFFF"/>
              <w:jc w:val="center"/>
              <w:rPr>
                <w:color w:val="000000"/>
                <w:sz w:val="20"/>
                <w:szCs w:val="20"/>
              </w:rPr>
            </w:pPr>
            <w:r w:rsidRPr="000D3DFF">
              <w:rPr>
                <w:color w:val="000000"/>
                <w:sz w:val="20"/>
                <w:szCs w:val="20"/>
              </w:rPr>
              <w:t>дер. Новосаратовка-центр, д.8</w:t>
            </w:r>
          </w:p>
          <w:p w:rsidR="009138F2" w:rsidRPr="000D3DFF" w:rsidRDefault="009138F2" w:rsidP="00EF6A1D">
            <w:pPr>
              <w:shd w:val="clear" w:color="auto" w:fill="FFFFFF"/>
              <w:jc w:val="center"/>
              <w:rPr>
                <w:bCs/>
                <w:i/>
                <w:color w:val="000000"/>
                <w:sz w:val="20"/>
                <w:szCs w:val="20"/>
              </w:rPr>
            </w:pPr>
            <w:r w:rsidRPr="000D3DFF">
              <w:rPr>
                <w:bCs/>
                <w:i/>
                <w:color w:val="000000"/>
                <w:sz w:val="20"/>
                <w:szCs w:val="20"/>
              </w:rPr>
              <w:t>Почтовый адрес:</w:t>
            </w:r>
          </w:p>
          <w:p w:rsidR="009138F2" w:rsidRPr="000D3DFF" w:rsidRDefault="009138F2" w:rsidP="00EF6A1D">
            <w:pPr>
              <w:shd w:val="clear" w:color="auto" w:fill="FFFFFF"/>
              <w:jc w:val="center"/>
              <w:rPr>
                <w:color w:val="000000"/>
                <w:sz w:val="20"/>
                <w:szCs w:val="20"/>
              </w:rPr>
            </w:pPr>
            <w:r w:rsidRPr="000D3DFF">
              <w:rPr>
                <w:color w:val="000000"/>
                <w:sz w:val="20"/>
                <w:szCs w:val="20"/>
              </w:rPr>
              <w:t xml:space="preserve">191311, г. Санкт-Петербург, </w:t>
            </w:r>
          </w:p>
          <w:p w:rsidR="009138F2" w:rsidRPr="000D3DFF" w:rsidRDefault="009138F2" w:rsidP="00EF6A1D">
            <w:pPr>
              <w:shd w:val="clear" w:color="auto" w:fill="FFFFFF"/>
              <w:jc w:val="center"/>
              <w:rPr>
                <w:color w:val="000000"/>
                <w:sz w:val="20"/>
                <w:szCs w:val="20"/>
              </w:rPr>
            </w:pPr>
            <w:r w:rsidRPr="000D3DFF">
              <w:rPr>
                <w:color w:val="000000"/>
                <w:sz w:val="20"/>
                <w:szCs w:val="20"/>
              </w:rPr>
              <w:t>ул. Смольного, д. 3, лит. А</w:t>
            </w:r>
          </w:p>
          <w:p w:rsidR="009138F2" w:rsidRPr="000D3DFF" w:rsidRDefault="009138F2" w:rsidP="00EF6A1D">
            <w:pPr>
              <w:shd w:val="clear" w:color="auto" w:fill="FFFFFF"/>
              <w:jc w:val="center"/>
              <w:rPr>
                <w:i/>
                <w:color w:val="000000"/>
                <w:sz w:val="20"/>
                <w:szCs w:val="20"/>
              </w:rPr>
            </w:pPr>
            <w:r w:rsidRPr="000D3DFF">
              <w:rPr>
                <w:bCs/>
                <w:i/>
                <w:color w:val="000000"/>
                <w:sz w:val="20"/>
                <w:szCs w:val="20"/>
              </w:rPr>
              <w:t>Фактический адрес</w:t>
            </w:r>
            <w:r w:rsidRPr="000D3DFF">
              <w:rPr>
                <w:b/>
                <w:i/>
                <w:color w:val="000000"/>
                <w:sz w:val="20"/>
                <w:szCs w:val="20"/>
              </w:rPr>
              <w:t>:</w:t>
            </w:r>
          </w:p>
          <w:p w:rsidR="009138F2" w:rsidRPr="000D3DFF" w:rsidRDefault="009138F2" w:rsidP="00EF6A1D">
            <w:pPr>
              <w:shd w:val="clear" w:color="auto" w:fill="FFFFFF"/>
              <w:jc w:val="center"/>
              <w:rPr>
                <w:color w:val="000000"/>
                <w:sz w:val="20"/>
                <w:szCs w:val="20"/>
              </w:rPr>
            </w:pPr>
            <w:r w:rsidRPr="000D3DFF">
              <w:rPr>
                <w:color w:val="000000"/>
                <w:sz w:val="20"/>
                <w:szCs w:val="20"/>
              </w:rPr>
              <w:t>191024, г. Санкт-Петербург,  </w:t>
            </w:r>
          </w:p>
          <w:p w:rsidR="009138F2" w:rsidRPr="000D3DFF" w:rsidRDefault="009138F2" w:rsidP="00EF6A1D">
            <w:pPr>
              <w:shd w:val="clear" w:color="auto" w:fill="FFFFFF"/>
              <w:jc w:val="center"/>
              <w:rPr>
                <w:color w:val="000000"/>
                <w:sz w:val="20"/>
                <w:szCs w:val="20"/>
              </w:rPr>
            </w:pPr>
            <w:r w:rsidRPr="000D3DFF">
              <w:rPr>
                <w:color w:val="000000"/>
                <w:sz w:val="20"/>
                <w:szCs w:val="20"/>
              </w:rPr>
              <w:t>пр. Бакунина, д. 5, лит. А</w:t>
            </w:r>
          </w:p>
        </w:tc>
        <w:tc>
          <w:tcPr>
            <w:tcW w:w="2125" w:type="dxa"/>
            <w:shd w:val="clear" w:color="auto" w:fill="FFFFFF"/>
            <w:vAlign w:val="center"/>
          </w:tcPr>
          <w:p w:rsidR="009138F2" w:rsidRPr="000D3DFF" w:rsidRDefault="009138F2" w:rsidP="00EF6A1D">
            <w:pPr>
              <w:widowControl w:val="0"/>
              <w:suppressAutoHyphens/>
              <w:autoSpaceDN w:val="0"/>
              <w:jc w:val="center"/>
              <w:rPr>
                <w:color w:val="000000"/>
                <w:sz w:val="20"/>
                <w:szCs w:val="20"/>
                <w:lang w:eastAsia="ar-SA"/>
              </w:rPr>
            </w:pPr>
            <w:proofErr w:type="spellStart"/>
            <w:r w:rsidRPr="000D3DFF">
              <w:rPr>
                <w:color w:val="000000"/>
                <w:sz w:val="20"/>
                <w:szCs w:val="20"/>
                <w:lang w:eastAsia="ar-SA"/>
              </w:rPr>
              <w:t>пн-чт</w:t>
            </w:r>
            <w:proofErr w:type="spellEnd"/>
            <w:r w:rsidRPr="000D3DFF">
              <w:rPr>
                <w:color w:val="000000"/>
                <w:sz w:val="20"/>
                <w:szCs w:val="20"/>
                <w:lang w:eastAsia="ar-SA"/>
              </w:rPr>
              <w:t xml:space="preserve"> –</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с 9.00 до 18.00,</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пт. –</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 xml:space="preserve">с 9.00 до 17.00, </w:t>
            </w:r>
          </w:p>
          <w:p w:rsidR="009138F2" w:rsidRPr="000D3DFF" w:rsidRDefault="009138F2" w:rsidP="00EF6A1D">
            <w:pPr>
              <w:widowControl w:val="0"/>
              <w:suppressAutoHyphens/>
              <w:autoSpaceDN w:val="0"/>
              <w:jc w:val="center"/>
              <w:rPr>
                <w:color w:val="000000"/>
                <w:sz w:val="20"/>
                <w:szCs w:val="20"/>
                <w:lang w:eastAsia="ar-SA"/>
              </w:rPr>
            </w:pPr>
            <w:r w:rsidRPr="000D3DFF">
              <w:rPr>
                <w:color w:val="000000"/>
                <w:sz w:val="20"/>
                <w:szCs w:val="20"/>
                <w:lang w:eastAsia="ar-SA"/>
              </w:rPr>
              <w:t>перерыв с</w:t>
            </w:r>
          </w:p>
          <w:p w:rsidR="009138F2" w:rsidRPr="000D3DFF" w:rsidRDefault="009138F2" w:rsidP="00EF6A1D">
            <w:pPr>
              <w:widowControl w:val="0"/>
              <w:tabs>
                <w:tab w:val="left" w:pos="733"/>
              </w:tabs>
              <w:autoSpaceDN w:val="0"/>
              <w:jc w:val="center"/>
              <w:rPr>
                <w:color w:val="000000"/>
                <w:sz w:val="20"/>
                <w:szCs w:val="20"/>
                <w:lang w:eastAsia="ar-SA"/>
              </w:rPr>
            </w:pPr>
            <w:r w:rsidRPr="000D3DFF">
              <w:rPr>
                <w:color w:val="000000"/>
                <w:sz w:val="20"/>
                <w:szCs w:val="20"/>
                <w:lang w:eastAsia="ar-SA"/>
              </w:rPr>
              <w:t>13.00 до 13.48, выходные дни -</w:t>
            </w:r>
          </w:p>
          <w:p w:rsidR="009138F2" w:rsidRPr="000D3DFF" w:rsidRDefault="009138F2" w:rsidP="00EF6A1D">
            <w:pPr>
              <w:widowControl w:val="0"/>
              <w:suppressAutoHyphens/>
              <w:autoSpaceDN w:val="0"/>
              <w:ind w:left="58"/>
              <w:jc w:val="center"/>
              <w:rPr>
                <w:color w:val="000000"/>
                <w:sz w:val="20"/>
                <w:szCs w:val="20"/>
                <w:lang w:eastAsia="ar-SA"/>
              </w:rPr>
            </w:pPr>
            <w:proofErr w:type="spellStart"/>
            <w:r w:rsidRPr="000D3DFF">
              <w:rPr>
                <w:color w:val="000000"/>
                <w:sz w:val="20"/>
                <w:szCs w:val="20"/>
                <w:lang w:eastAsia="ar-SA"/>
              </w:rPr>
              <w:t>сб</w:t>
            </w:r>
            <w:proofErr w:type="spellEnd"/>
            <w:r w:rsidRPr="000D3DFF">
              <w:rPr>
                <w:color w:val="000000"/>
                <w:sz w:val="20"/>
                <w:szCs w:val="20"/>
                <w:lang w:eastAsia="ar-SA"/>
              </w:rPr>
              <w:t>, вс.</w:t>
            </w:r>
          </w:p>
        </w:tc>
        <w:tc>
          <w:tcPr>
            <w:tcW w:w="1419" w:type="dxa"/>
            <w:vAlign w:val="center"/>
          </w:tcPr>
          <w:p w:rsidR="009138F2" w:rsidRPr="000D3DFF" w:rsidRDefault="009138F2" w:rsidP="00EF6A1D">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EF6A1D">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bl>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p>
    <w:p w:rsidR="009138F2" w:rsidRPr="000D3DFF" w:rsidRDefault="009138F2" w:rsidP="009138F2">
      <w:pPr>
        <w:widowControl w:val="0"/>
        <w:autoSpaceDE w:val="0"/>
        <w:autoSpaceDN w:val="0"/>
        <w:adjustRightInd w:val="0"/>
        <w:jc w:val="right"/>
        <w:outlineLvl w:val="1"/>
      </w:pPr>
      <w:r w:rsidRPr="000D3DFF">
        <w:rPr>
          <w:b/>
          <w:sz w:val="28"/>
          <w:szCs w:val="28"/>
        </w:rPr>
        <w:br w:type="page"/>
      </w:r>
      <w:r w:rsidRPr="000D3DFF">
        <w:lastRenderedPageBreak/>
        <w:t>Приложение № 4</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rPr>
          <w:sz w:val="28"/>
          <w:szCs w:val="28"/>
        </w:rPr>
      </w:pPr>
    </w:p>
    <w:p w:rsidR="009138F2" w:rsidRPr="000D3DFF" w:rsidRDefault="009138F2" w:rsidP="009138F2">
      <w:pPr>
        <w:widowControl w:val="0"/>
        <w:suppressAutoHyphens/>
        <w:jc w:val="center"/>
        <w:rPr>
          <w:b/>
          <w:color w:val="000000"/>
          <w:szCs w:val="28"/>
          <w:lang w:eastAsia="ar-SA"/>
        </w:rPr>
      </w:pPr>
      <w:r w:rsidRPr="000D3DFF">
        <w:rPr>
          <w:b/>
          <w:color w:val="000000"/>
          <w:szCs w:val="28"/>
          <w:lang w:eastAsia="ar-SA"/>
        </w:rPr>
        <w:t>ИНФОРМАЦИЯ</w:t>
      </w:r>
    </w:p>
    <w:p w:rsidR="009138F2" w:rsidRPr="000D3DFF" w:rsidRDefault="009138F2" w:rsidP="009138F2">
      <w:pPr>
        <w:widowControl w:val="0"/>
        <w:suppressAutoHyphens/>
        <w:jc w:val="center"/>
        <w:rPr>
          <w:b/>
          <w:color w:val="000000"/>
          <w:szCs w:val="28"/>
          <w:lang w:eastAsia="ar-SA"/>
        </w:rPr>
      </w:pPr>
      <w:r w:rsidRPr="000D3DFF">
        <w:rPr>
          <w:b/>
          <w:color w:val="000000"/>
          <w:szCs w:val="28"/>
          <w:lang w:eastAsia="ar-SA"/>
        </w:rPr>
        <w:t xml:space="preserve">об адресе и телефонах администрации муниципального образования </w:t>
      </w:r>
      <w:proofErr w:type="spellStart"/>
      <w:r w:rsidR="004761E3">
        <w:rPr>
          <w:b/>
          <w:lang w:eastAsia="ar-SA"/>
        </w:rPr>
        <w:t>Красноозерное</w:t>
      </w:r>
      <w:proofErr w:type="spellEnd"/>
      <w:r w:rsidRPr="000D3DFF">
        <w:rPr>
          <w:b/>
          <w:lang w:eastAsia="ar-SA"/>
        </w:rPr>
        <w:t xml:space="preserve"> сельское поселение муниципальное образование </w:t>
      </w:r>
      <w:r w:rsidRPr="000D3DFF">
        <w:rPr>
          <w:b/>
          <w:color w:val="000000"/>
          <w:szCs w:val="28"/>
          <w:lang w:eastAsia="ar-SA"/>
        </w:rPr>
        <w:t xml:space="preserve">Приозерский муниципальный район Ленинградской области </w:t>
      </w:r>
    </w:p>
    <w:p w:rsidR="009138F2" w:rsidRPr="000D3DFF" w:rsidRDefault="009138F2" w:rsidP="009138F2">
      <w:pPr>
        <w:widowControl w:val="0"/>
        <w:suppressAutoHyphens/>
        <w:jc w:val="center"/>
        <w:rPr>
          <w:color w:val="000000"/>
          <w:sz w:val="20"/>
          <w:szCs w:val="20"/>
          <w:lang w:eastAsia="ar-SA"/>
        </w:rPr>
      </w:pPr>
    </w:p>
    <w:p w:rsidR="009138F2" w:rsidRPr="000D3DFF" w:rsidRDefault="004761E3" w:rsidP="009138F2">
      <w:pPr>
        <w:widowControl w:val="0"/>
        <w:suppressAutoHyphens/>
        <w:jc w:val="both"/>
        <w:rPr>
          <w:color w:val="000000"/>
          <w:szCs w:val="28"/>
          <w:lang w:eastAsia="ar-SA"/>
        </w:rPr>
      </w:pPr>
      <w:r>
        <w:rPr>
          <w:color w:val="000000"/>
          <w:szCs w:val="28"/>
          <w:lang w:eastAsia="ar-SA"/>
        </w:rPr>
        <w:t>Адрес: 188754</w:t>
      </w:r>
      <w:r w:rsidR="009138F2" w:rsidRPr="000D3DFF">
        <w:rPr>
          <w:color w:val="000000"/>
          <w:szCs w:val="28"/>
          <w:lang w:eastAsia="ar-SA"/>
        </w:rPr>
        <w:t xml:space="preserve">, </w:t>
      </w:r>
      <w:r w:rsidR="009138F2" w:rsidRPr="00267A3C">
        <w:rPr>
          <w:color w:val="000000"/>
          <w:szCs w:val="28"/>
          <w:lang w:eastAsia="ar-SA"/>
        </w:rPr>
        <w:t>Ленинградск</w:t>
      </w:r>
      <w:r>
        <w:rPr>
          <w:color w:val="000000"/>
          <w:szCs w:val="28"/>
          <w:lang w:eastAsia="ar-SA"/>
        </w:rPr>
        <w:t xml:space="preserve">ая область, Приозерский район, </w:t>
      </w:r>
      <w:proofErr w:type="spellStart"/>
      <w:r>
        <w:rPr>
          <w:color w:val="000000"/>
          <w:szCs w:val="28"/>
          <w:lang w:eastAsia="ar-SA"/>
        </w:rPr>
        <w:t>д</w:t>
      </w:r>
      <w:r w:rsidR="009138F2" w:rsidRPr="00267A3C">
        <w:rPr>
          <w:color w:val="000000"/>
          <w:szCs w:val="28"/>
          <w:lang w:eastAsia="ar-SA"/>
        </w:rPr>
        <w:t>.</w:t>
      </w:r>
      <w:r>
        <w:rPr>
          <w:color w:val="000000"/>
          <w:szCs w:val="28"/>
          <w:lang w:eastAsia="ar-SA"/>
        </w:rPr>
        <w:t>Красноозерное</w:t>
      </w:r>
      <w:proofErr w:type="spellEnd"/>
      <w:r w:rsidR="009138F2" w:rsidRPr="00267A3C">
        <w:rPr>
          <w:color w:val="000000"/>
          <w:szCs w:val="28"/>
          <w:lang w:eastAsia="ar-SA"/>
        </w:rPr>
        <w:t xml:space="preserve">, ул. </w:t>
      </w:r>
      <w:r>
        <w:rPr>
          <w:color w:val="000000"/>
          <w:szCs w:val="28"/>
          <w:lang w:eastAsia="ar-SA"/>
        </w:rPr>
        <w:t>Школьная</w:t>
      </w:r>
      <w:r w:rsidR="009138F2" w:rsidRPr="00267A3C">
        <w:rPr>
          <w:color w:val="000000"/>
          <w:szCs w:val="28"/>
          <w:lang w:eastAsia="ar-SA"/>
        </w:rPr>
        <w:t xml:space="preserve"> д.</w:t>
      </w:r>
      <w:r>
        <w:rPr>
          <w:color w:val="000000"/>
          <w:szCs w:val="28"/>
          <w:lang w:eastAsia="ar-SA"/>
        </w:rPr>
        <w:t>9а</w:t>
      </w:r>
      <w:r w:rsidR="009138F2" w:rsidRPr="000D3DFF">
        <w:rPr>
          <w:color w:val="000000"/>
          <w:szCs w:val="28"/>
          <w:lang w:eastAsia="ar-SA"/>
        </w:rPr>
        <w:t>.</w:t>
      </w:r>
    </w:p>
    <w:p w:rsidR="009138F2" w:rsidRPr="000D3DFF" w:rsidRDefault="009138F2" w:rsidP="009138F2">
      <w:pPr>
        <w:widowControl w:val="0"/>
        <w:suppressAutoHyphens/>
        <w:rPr>
          <w:color w:val="000000"/>
          <w:szCs w:val="28"/>
          <w:lang w:eastAsia="ar-SA"/>
        </w:rPr>
      </w:pPr>
      <w:r w:rsidRPr="000D3DFF">
        <w:rPr>
          <w:color w:val="000000"/>
          <w:szCs w:val="28"/>
          <w:lang w:eastAsia="ar-SA"/>
        </w:rPr>
        <w:t xml:space="preserve">Контактные телефоны: 8-(81379) </w:t>
      </w:r>
      <w:r>
        <w:rPr>
          <w:color w:val="000000"/>
          <w:szCs w:val="28"/>
          <w:lang w:eastAsia="ar-SA"/>
        </w:rPr>
        <w:t>67-</w:t>
      </w:r>
      <w:r w:rsidR="00E22B81">
        <w:rPr>
          <w:color w:val="000000"/>
          <w:szCs w:val="28"/>
          <w:lang w:eastAsia="ar-SA"/>
        </w:rPr>
        <w:t>517</w:t>
      </w:r>
      <w:r>
        <w:rPr>
          <w:color w:val="000000"/>
          <w:szCs w:val="28"/>
          <w:lang w:eastAsia="ar-SA"/>
        </w:rPr>
        <w:t>, (</w:t>
      </w:r>
      <w:r w:rsidR="004761E3">
        <w:rPr>
          <w:color w:val="000000"/>
          <w:szCs w:val="28"/>
          <w:lang w:eastAsia="ar-SA"/>
        </w:rPr>
        <w:t>т/</w:t>
      </w:r>
      <w:r>
        <w:rPr>
          <w:color w:val="000000"/>
          <w:szCs w:val="28"/>
          <w:lang w:eastAsia="ar-SA"/>
        </w:rPr>
        <w:t>факс) 67</w:t>
      </w:r>
      <w:r w:rsidRPr="000D3DFF">
        <w:rPr>
          <w:color w:val="000000"/>
          <w:szCs w:val="28"/>
          <w:lang w:eastAsia="ar-SA"/>
        </w:rPr>
        <w:t>-</w:t>
      </w:r>
      <w:r w:rsidR="00E22B81">
        <w:rPr>
          <w:color w:val="000000"/>
          <w:szCs w:val="28"/>
          <w:lang w:eastAsia="ar-SA"/>
        </w:rPr>
        <w:t>422</w:t>
      </w:r>
    </w:p>
    <w:p w:rsidR="009138F2" w:rsidRPr="000D3DFF" w:rsidRDefault="009138F2" w:rsidP="009138F2">
      <w:pPr>
        <w:widowControl w:val="0"/>
        <w:suppressAutoHyphens/>
        <w:rPr>
          <w:color w:val="000000"/>
          <w:szCs w:val="28"/>
          <w:lang w:eastAsia="ar-SA"/>
        </w:rPr>
      </w:pPr>
      <w:r w:rsidRPr="000D3DFF">
        <w:rPr>
          <w:color w:val="000000"/>
          <w:szCs w:val="28"/>
          <w:lang w:eastAsia="ar-SA"/>
        </w:rPr>
        <w:t xml:space="preserve">Официальный сайт администрации: </w:t>
      </w:r>
      <w:r w:rsidR="00B31A6D">
        <w:rPr>
          <w:color w:val="0000FF"/>
          <w:u w:val="single"/>
          <w:lang w:val="en-US"/>
        </w:rPr>
        <w:t>www</w:t>
      </w:r>
      <w:r w:rsidR="00B31A6D" w:rsidRPr="00B31A6D">
        <w:rPr>
          <w:color w:val="0000FF"/>
          <w:u w:val="single"/>
        </w:rPr>
        <w:t>.</w:t>
      </w:r>
      <w:proofErr w:type="spellStart"/>
      <w:r w:rsidR="00002F86" w:rsidRPr="00B31A6D">
        <w:rPr>
          <w:color w:val="0000FF"/>
          <w:u w:val="single"/>
          <w:lang w:val="en-US"/>
        </w:rPr>
        <w:t>krasnoozernoe</w:t>
      </w:r>
      <w:proofErr w:type="spellEnd"/>
      <w:r w:rsidR="00002F86" w:rsidRPr="00B31A6D">
        <w:rPr>
          <w:color w:val="0000FF"/>
          <w:u w:val="single"/>
        </w:rPr>
        <w:t>.</w:t>
      </w:r>
      <w:proofErr w:type="spellStart"/>
      <w:r w:rsidR="00002F86" w:rsidRPr="00B31A6D">
        <w:rPr>
          <w:color w:val="0000FF"/>
          <w:u w:val="single"/>
          <w:lang w:val="en-US"/>
        </w:rPr>
        <w:t>ru</w:t>
      </w:r>
      <w:proofErr w:type="spellEnd"/>
    </w:p>
    <w:p w:rsidR="009138F2" w:rsidRPr="000D3DFF" w:rsidRDefault="009138F2" w:rsidP="009138F2">
      <w:pPr>
        <w:widowControl w:val="0"/>
        <w:suppressAutoHyphens/>
        <w:rPr>
          <w:color w:val="000000"/>
          <w:szCs w:val="28"/>
          <w:lang w:eastAsia="ar-SA"/>
        </w:rPr>
      </w:pPr>
      <w:r w:rsidRPr="000D3DFF">
        <w:rPr>
          <w:color w:val="000000"/>
          <w:szCs w:val="28"/>
          <w:lang w:eastAsia="ar-SA"/>
        </w:rPr>
        <w:t xml:space="preserve">Электронный адрес: </w:t>
      </w:r>
      <w:hyperlink r:id="rId16" w:history="1">
        <w:r w:rsidR="00002F86" w:rsidRPr="00C03881">
          <w:rPr>
            <w:rStyle w:val="ab"/>
            <w:lang w:val="en-US"/>
          </w:rPr>
          <w:t>admkrasnooz</w:t>
        </w:r>
        <w:r w:rsidR="00002F86" w:rsidRPr="00C03881">
          <w:rPr>
            <w:rStyle w:val="ab"/>
          </w:rPr>
          <w:t>@</w:t>
        </w:r>
        <w:r w:rsidR="00002F86" w:rsidRPr="00C03881">
          <w:rPr>
            <w:rStyle w:val="ab"/>
            <w:lang w:val="en-US"/>
          </w:rPr>
          <w:t>mail</w:t>
        </w:r>
        <w:r w:rsidR="00002F86" w:rsidRPr="00C03881">
          <w:rPr>
            <w:rStyle w:val="ab"/>
          </w:rPr>
          <w:t>.</w:t>
        </w:r>
        <w:proofErr w:type="spellStart"/>
        <w:r w:rsidR="00002F86" w:rsidRPr="00C03881">
          <w:rPr>
            <w:rStyle w:val="ab"/>
            <w:lang w:val="en-US"/>
          </w:rPr>
          <w:t>ru</w:t>
        </w:r>
        <w:proofErr w:type="spellEnd"/>
      </w:hyperlink>
      <w:r w:rsidRPr="000D3DFF">
        <w:rPr>
          <w:color w:val="000000"/>
          <w:szCs w:val="28"/>
          <w:lang w:eastAsia="ar-SA"/>
        </w:rPr>
        <w:t xml:space="preserve"> </w:t>
      </w:r>
    </w:p>
    <w:p w:rsidR="009138F2" w:rsidRPr="000D3DFF" w:rsidRDefault="009138F2" w:rsidP="009138F2">
      <w:pPr>
        <w:widowControl w:val="0"/>
        <w:suppressAutoHyphens/>
        <w:rPr>
          <w:color w:val="000000"/>
          <w:sz w:val="16"/>
          <w:szCs w:val="16"/>
          <w:lang w:eastAsia="ar-SA"/>
        </w:rPr>
      </w:pPr>
    </w:p>
    <w:p w:rsidR="009138F2" w:rsidRPr="000D3DFF" w:rsidRDefault="009138F2" w:rsidP="009138F2">
      <w:pPr>
        <w:widowControl w:val="0"/>
        <w:tabs>
          <w:tab w:val="left" w:pos="709"/>
        </w:tabs>
        <w:suppressAutoHyphens/>
        <w:jc w:val="both"/>
        <w:rPr>
          <w:color w:val="000000"/>
          <w:szCs w:val="28"/>
          <w:lang w:eastAsia="ar-SA"/>
        </w:rPr>
      </w:pPr>
      <w:r w:rsidRPr="000D3DFF">
        <w:rPr>
          <w:color w:val="000000"/>
          <w:szCs w:val="28"/>
          <w:lang w:eastAsia="ar-SA"/>
        </w:rPr>
        <w:t xml:space="preserve">Администрации муниципального образования </w:t>
      </w:r>
      <w:proofErr w:type="spellStart"/>
      <w:r w:rsidR="00002F86">
        <w:rPr>
          <w:color w:val="000000"/>
          <w:szCs w:val="28"/>
          <w:lang w:eastAsia="ar-SA"/>
        </w:rPr>
        <w:t>Красноозерное</w:t>
      </w:r>
      <w:proofErr w:type="spellEnd"/>
      <w:r w:rsidRPr="000D3DFF">
        <w:rPr>
          <w:color w:val="000000"/>
          <w:szCs w:val="28"/>
          <w:lang w:eastAsia="ar-SA"/>
        </w:rPr>
        <w:t xml:space="preserve"> сельское поселение осуществляет прием заявителей для личного консультирования в соответствии со следующим графиком.</w:t>
      </w:r>
    </w:p>
    <w:p w:rsidR="009138F2" w:rsidRPr="000D3DFF" w:rsidRDefault="009138F2" w:rsidP="009138F2">
      <w:pPr>
        <w:widowControl w:val="0"/>
        <w:tabs>
          <w:tab w:val="left" w:pos="3414"/>
        </w:tabs>
        <w:suppressAutoHyphens/>
        <w:ind w:left="4248"/>
        <w:jc w:val="both"/>
        <w:rPr>
          <w:color w:val="000000"/>
          <w:sz w:val="16"/>
          <w:szCs w:val="16"/>
          <w:lang w:eastAsia="ar-SA"/>
        </w:rPr>
      </w:pPr>
    </w:p>
    <w:p w:rsidR="009138F2" w:rsidRPr="000D3DFF" w:rsidRDefault="009138F2" w:rsidP="009138F2">
      <w:pPr>
        <w:widowControl w:val="0"/>
        <w:tabs>
          <w:tab w:val="left" w:pos="709"/>
        </w:tabs>
        <w:suppressAutoHyphens/>
        <w:jc w:val="center"/>
        <w:rPr>
          <w:color w:val="000000"/>
          <w:szCs w:val="28"/>
          <w:lang w:eastAsia="ar-SA"/>
        </w:rPr>
      </w:pPr>
      <w:r w:rsidRPr="000D3DFF">
        <w:rPr>
          <w:color w:val="000000"/>
          <w:szCs w:val="28"/>
          <w:lang w:eastAsia="ar-SA"/>
        </w:rPr>
        <w:t xml:space="preserve">Режим работы администрации МО </w:t>
      </w:r>
      <w:proofErr w:type="spellStart"/>
      <w:r w:rsidR="00002F86">
        <w:rPr>
          <w:color w:val="000000"/>
          <w:szCs w:val="28"/>
          <w:lang w:eastAsia="ar-SA"/>
        </w:rPr>
        <w:t>Красноозерное</w:t>
      </w:r>
      <w:proofErr w:type="spellEnd"/>
      <w:r w:rsidR="00002F86" w:rsidRPr="000D3DFF">
        <w:rPr>
          <w:color w:val="000000"/>
          <w:szCs w:val="28"/>
          <w:lang w:eastAsia="ar-SA"/>
        </w:rPr>
        <w:t xml:space="preserve"> </w:t>
      </w:r>
      <w:r w:rsidRPr="000D3DFF">
        <w:rPr>
          <w:lang w:eastAsia="ar-SA"/>
        </w:rPr>
        <w:t>сельское поселение</w:t>
      </w:r>
    </w:p>
    <w:p w:rsidR="009138F2" w:rsidRPr="000D3DFF" w:rsidRDefault="009138F2" w:rsidP="009138F2">
      <w:pPr>
        <w:widowControl w:val="0"/>
        <w:tabs>
          <w:tab w:val="left" w:pos="709"/>
        </w:tabs>
        <w:suppressAutoHyphens/>
        <w:jc w:val="center"/>
        <w:rPr>
          <w:color w:val="000000"/>
          <w:szCs w:val="28"/>
          <w:lang w:eastAsia="ar-SA"/>
        </w:rPr>
      </w:pPr>
    </w:p>
    <w:tbl>
      <w:tblPr>
        <w:tblW w:w="0" w:type="auto"/>
        <w:tblInd w:w="108" w:type="dxa"/>
        <w:tblLayout w:type="fixed"/>
        <w:tblLook w:val="0000" w:firstRow="0" w:lastRow="0" w:firstColumn="0" w:lastColumn="0" w:noHBand="0" w:noVBand="0"/>
      </w:tblPr>
      <w:tblGrid>
        <w:gridCol w:w="2708"/>
        <w:gridCol w:w="6703"/>
      </w:tblGrid>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Понедельник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 xml:space="preserve">с 9-00 до 17-15 (обед с 13-00 до 14-00) </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Среда</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Пятница</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17-10 (обед с 13-00 до 14-00)</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Выходные дни</w:t>
            </w:r>
          </w:p>
        </w:tc>
      </w:tr>
      <w:tr w:rsidR="009138F2" w:rsidRPr="000D3DFF" w:rsidTr="00EF6A1D">
        <w:trPr>
          <w:trHeight w:val="292"/>
        </w:trPr>
        <w:tc>
          <w:tcPr>
            <w:tcW w:w="9411" w:type="dxa"/>
            <w:gridSpan w:val="2"/>
            <w:tcBorders>
              <w:top w:val="single" w:sz="4" w:space="0" w:color="000000"/>
              <w:left w:val="single" w:sz="4" w:space="0" w:color="000000"/>
              <w:bottom w:val="single" w:sz="4" w:space="0" w:color="000000"/>
              <w:right w:val="single" w:sz="4" w:space="0" w:color="000000"/>
            </w:tcBorders>
            <w:vAlign w:val="center"/>
          </w:tcPr>
          <w:p w:rsidR="009138F2" w:rsidRPr="000D3DFF" w:rsidRDefault="009138F2" w:rsidP="00EF6A1D">
            <w:pPr>
              <w:widowControl w:val="0"/>
              <w:suppressAutoHyphens/>
              <w:snapToGrid w:val="0"/>
              <w:jc w:val="center"/>
              <w:rPr>
                <w:b/>
                <w:color w:val="000000"/>
                <w:szCs w:val="28"/>
                <w:lang w:eastAsia="ar-SA"/>
              </w:rPr>
            </w:pPr>
            <w:r w:rsidRPr="000D3DFF">
              <w:rPr>
                <w:b/>
                <w:color w:val="000000"/>
                <w:szCs w:val="28"/>
                <w:lang w:eastAsia="ar-SA"/>
              </w:rPr>
              <w:t>Приемный день</w:t>
            </w:r>
          </w:p>
        </w:tc>
      </w:tr>
      <w:tr w:rsidR="009138F2" w:rsidRPr="000D3DFF" w:rsidTr="00EF6A1D">
        <w:trPr>
          <w:trHeight w:val="292"/>
        </w:trPr>
        <w:tc>
          <w:tcPr>
            <w:tcW w:w="2708" w:type="dxa"/>
            <w:tcBorders>
              <w:top w:val="single" w:sz="4" w:space="0" w:color="000000"/>
              <w:left w:val="single" w:sz="4" w:space="0" w:color="000000"/>
              <w:bottom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0D3DFF" w:rsidRDefault="009138F2" w:rsidP="00EF6A1D">
            <w:pPr>
              <w:widowControl w:val="0"/>
              <w:suppressAutoHyphens/>
              <w:snapToGrid w:val="0"/>
              <w:rPr>
                <w:color w:val="000000"/>
                <w:szCs w:val="28"/>
                <w:lang w:eastAsia="ar-SA"/>
              </w:rPr>
            </w:pPr>
            <w:r w:rsidRPr="000D3DFF">
              <w:rPr>
                <w:color w:val="000000"/>
                <w:szCs w:val="28"/>
                <w:lang w:eastAsia="ar-SA"/>
              </w:rPr>
              <w:t>с 9-00 до 17-15 (обед с 13-00 до 14-00)</w:t>
            </w:r>
          </w:p>
        </w:tc>
      </w:tr>
    </w:tbl>
    <w:p w:rsidR="009138F2" w:rsidRPr="000D3DFF" w:rsidRDefault="009138F2" w:rsidP="009138F2">
      <w:pPr>
        <w:widowControl w:val="0"/>
        <w:autoSpaceDE w:val="0"/>
        <w:autoSpaceDN w:val="0"/>
        <w:adjustRightInd w:val="0"/>
        <w:jc w:val="right"/>
        <w:outlineLvl w:val="1"/>
      </w:pPr>
      <w:r w:rsidRPr="000D3DFF">
        <w:rPr>
          <w:b/>
          <w:sz w:val="28"/>
          <w:szCs w:val="28"/>
        </w:rPr>
        <w:br w:type="page"/>
      </w:r>
      <w:r w:rsidRPr="000D3DFF">
        <w:lastRenderedPageBreak/>
        <w:t>Приложение № 5</w:t>
      </w:r>
    </w:p>
    <w:p w:rsidR="009138F2" w:rsidRPr="000D3DFF" w:rsidRDefault="009138F2" w:rsidP="009138F2">
      <w:pPr>
        <w:autoSpaceDE w:val="0"/>
        <w:autoSpaceDN w:val="0"/>
        <w:adjustRightInd w:val="0"/>
        <w:jc w:val="right"/>
        <w:outlineLvl w:val="1"/>
      </w:pPr>
      <w:r w:rsidRPr="000D3DFF">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696"/>
      </w:tblGrid>
      <w:tr w:rsidR="009138F2" w:rsidRPr="000D3DFF" w:rsidTr="00EF6A1D">
        <w:trPr>
          <w:trHeight w:val="1585"/>
        </w:trPr>
        <w:tc>
          <w:tcPr>
            <w:tcW w:w="3415" w:type="dxa"/>
            <w:tcBorders>
              <w:top w:val="nil"/>
              <w:left w:val="nil"/>
              <w:bottom w:val="nil"/>
              <w:right w:val="nil"/>
            </w:tcBorders>
            <w:vAlign w:val="center"/>
          </w:tcPr>
          <w:p w:rsidR="009138F2" w:rsidRPr="000D3DFF" w:rsidRDefault="009138F2" w:rsidP="00EF6A1D">
            <w:pPr>
              <w:jc w:val="center"/>
            </w:pPr>
          </w:p>
        </w:tc>
        <w:tc>
          <w:tcPr>
            <w:tcW w:w="6156" w:type="dxa"/>
            <w:tcBorders>
              <w:top w:val="nil"/>
              <w:left w:val="nil"/>
              <w:bottom w:val="nil"/>
              <w:right w:val="nil"/>
            </w:tcBorders>
          </w:tcPr>
          <w:p w:rsidR="009138F2" w:rsidRPr="000D3DFF" w:rsidRDefault="009138F2" w:rsidP="00EF6A1D">
            <w:r w:rsidRPr="000D3DFF">
              <w:t xml:space="preserve">Руководителю </w:t>
            </w:r>
          </w:p>
          <w:p w:rsidR="009138F2" w:rsidRPr="000D3DFF" w:rsidRDefault="009138F2" w:rsidP="00EF6A1D">
            <w:pPr>
              <w:rPr>
                <w:sz w:val="28"/>
                <w:szCs w:val="28"/>
              </w:rPr>
            </w:pPr>
            <w:r w:rsidRPr="000D3DFF">
              <w:t>органа местного самоуправления Ленинградской области</w:t>
            </w:r>
          </w:p>
          <w:p w:rsidR="009138F2" w:rsidRPr="000D3DFF" w:rsidRDefault="009138F2" w:rsidP="00EF6A1D">
            <w:r w:rsidRPr="000D3DFF">
              <w:t>от ___________________________________________________</w:t>
            </w:r>
          </w:p>
          <w:p w:rsidR="009138F2" w:rsidRPr="000D3DFF" w:rsidRDefault="009138F2" w:rsidP="00EF6A1D">
            <w:r w:rsidRPr="000D3DFF">
              <w:t>____________________________________________________</w:t>
            </w:r>
          </w:p>
          <w:p w:rsidR="009138F2" w:rsidRPr="000D3DFF" w:rsidRDefault="009138F2" w:rsidP="00EF6A1D">
            <w:pPr>
              <w:jc w:val="center"/>
            </w:pPr>
            <w:r w:rsidRPr="000D3DFF">
              <w:t>(Ф.И.О. заявителя полностью)</w:t>
            </w:r>
          </w:p>
          <w:p w:rsidR="009138F2" w:rsidRPr="000D3DFF" w:rsidRDefault="009138F2" w:rsidP="00EF6A1D">
            <w:r w:rsidRPr="000D3DFF">
              <w:t>Дата рождения ________________________</w:t>
            </w:r>
          </w:p>
          <w:p w:rsidR="009138F2" w:rsidRPr="000D3DFF" w:rsidRDefault="009138F2" w:rsidP="00EF6A1D">
            <w:r w:rsidRPr="000D3DFF">
              <w:t>Паспорт ________________________</w:t>
            </w:r>
          </w:p>
          <w:p w:rsidR="009138F2" w:rsidRPr="000D3DFF" w:rsidRDefault="009138F2" w:rsidP="00EF6A1D">
            <w:r w:rsidRPr="000D3DFF">
              <w:t>Выдан _______________________________________________</w:t>
            </w:r>
          </w:p>
          <w:p w:rsidR="009138F2" w:rsidRPr="000D3DFF" w:rsidRDefault="009138F2" w:rsidP="00EF6A1D">
            <w:r w:rsidRPr="000D3DFF">
              <w:t>______________________________________________________</w:t>
            </w:r>
          </w:p>
          <w:p w:rsidR="009138F2" w:rsidRPr="000D3DFF" w:rsidRDefault="009138F2" w:rsidP="00EF6A1D">
            <w:r w:rsidRPr="000D3DFF">
              <w:t>Дата выдачи ________________________</w:t>
            </w:r>
          </w:p>
          <w:p w:rsidR="009138F2" w:rsidRPr="000D3DFF" w:rsidRDefault="009138F2" w:rsidP="00EF6A1D">
            <w:r w:rsidRPr="000D3DFF">
              <w:t>Проживающий (-</w:t>
            </w:r>
            <w:proofErr w:type="spellStart"/>
            <w:r w:rsidRPr="000D3DFF">
              <w:t>ая</w:t>
            </w:r>
            <w:proofErr w:type="spellEnd"/>
            <w:r w:rsidRPr="000D3DFF">
              <w:t>) по адресу: индекс_____________________</w:t>
            </w:r>
          </w:p>
          <w:p w:rsidR="009138F2" w:rsidRPr="000D3DFF" w:rsidRDefault="009138F2" w:rsidP="00EF6A1D">
            <w:r w:rsidRPr="000D3DFF">
              <w:t>______________________________________________________</w:t>
            </w:r>
          </w:p>
          <w:p w:rsidR="009138F2" w:rsidRPr="000D3DFF" w:rsidRDefault="009138F2" w:rsidP="00EF6A1D">
            <w:r w:rsidRPr="000D3DFF">
              <w:t>Телефон ______________________________________________</w:t>
            </w:r>
          </w:p>
          <w:p w:rsidR="009138F2" w:rsidRPr="000D3DFF" w:rsidRDefault="009138F2" w:rsidP="00EF6A1D">
            <w:r w:rsidRPr="000D3DFF">
              <w:t>Эл. почта_________________________________________</w:t>
            </w:r>
          </w:p>
        </w:tc>
      </w:tr>
    </w:tbl>
    <w:p w:rsidR="009138F2" w:rsidRPr="000D3DFF" w:rsidRDefault="009138F2" w:rsidP="009138F2">
      <w:pPr>
        <w:keepNext/>
        <w:jc w:val="center"/>
        <w:outlineLvl w:val="0"/>
        <w:rPr>
          <w:b/>
          <w:szCs w:val="20"/>
        </w:rPr>
      </w:pPr>
      <w:proofErr w:type="spellStart"/>
      <w:r>
        <w:rPr>
          <w:b/>
          <w:szCs w:val="20"/>
        </w:rPr>
        <w:t>сроксрок</w:t>
      </w:r>
      <w:proofErr w:type="spellEnd"/>
    </w:p>
    <w:p w:rsidR="009138F2" w:rsidRPr="000D3DFF" w:rsidRDefault="009138F2" w:rsidP="009138F2">
      <w:pPr>
        <w:keepNext/>
        <w:jc w:val="center"/>
        <w:outlineLvl w:val="0"/>
        <w:rPr>
          <w:szCs w:val="20"/>
        </w:rPr>
      </w:pPr>
      <w:r w:rsidRPr="000D3DFF">
        <w:rPr>
          <w:b/>
          <w:szCs w:val="20"/>
        </w:rPr>
        <w:t>ЗАЯВЛЕНИЕ</w:t>
      </w:r>
    </w:p>
    <w:p w:rsidR="009138F2" w:rsidRPr="000D3DFF" w:rsidRDefault="009138F2" w:rsidP="009138F2">
      <w:pPr>
        <w:jc w:val="center"/>
      </w:pPr>
      <w:r w:rsidRPr="000D3DFF">
        <w:rPr>
          <w:bCs/>
        </w:rPr>
        <w:t>на выдачу разрешения</w:t>
      </w:r>
      <w:r w:rsidRPr="000D3DFF">
        <w:t xml:space="preserve"> на снос (пересадку) зеленых насаждений</w:t>
      </w:r>
    </w:p>
    <w:p w:rsidR="009138F2" w:rsidRPr="000D3DFF" w:rsidRDefault="009138F2" w:rsidP="009138F2">
      <w:pPr>
        <w:widowControl w:val="0"/>
        <w:autoSpaceDE w:val="0"/>
        <w:autoSpaceDN w:val="0"/>
        <w:adjustRightInd w:val="0"/>
        <w:ind w:firstLine="540"/>
        <w:jc w:val="center"/>
        <w:rPr>
          <w:b/>
        </w:rPr>
      </w:pPr>
      <w:r w:rsidRPr="000D3DFF">
        <w:rPr>
          <w:b/>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jc w:val="both"/>
      </w:pPr>
      <w:r w:rsidRPr="000D3DFF">
        <w:t>1.____________________________________________________________________________</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center"/>
        <w:rPr>
          <w:sz w:val="20"/>
          <w:szCs w:val="20"/>
        </w:rPr>
      </w:pPr>
      <w:r w:rsidRPr="000D3DFF">
        <w:rPr>
          <w:sz w:val="20"/>
          <w:szCs w:val="20"/>
        </w:rPr>
        <w:t>(наименование предприятия, организационно-правовая форма)</w:t>
      </w:r>
      <w:r w:rsidRPr="000D3DFF">
        <w:rPr>
          <w:sz w:val="20"/>
          <w:szCs w:val="20"/>
          <w:vertAlign w:val="superscript"/>
        </w:rPr>
        <w:footnoteReference w:id="1"/>
      </w:r>
    </w:p>
    <w:p w:rsidR="009138F2" w:rsidRPr="000D3DFF" w:rsidRDefault="009138F2" w:rsidP="009138F2">
      <w:pPr>
        <w:jc w:val="center"/>
        <w:rPr>
          <w:sz w:val="20"/>
          <w:szCs w:val="20"/>
        </w:rPr>
      </w:pPr>
      <w:r w:rsidRPr="000D3DFF">
        <w:rPr>
          <w:sz w:val="20"/>
          <w:szCs w:val="20"/>
        </w:rPr>
        <w:t>(юридический адрес, банковские реквизиты, ИНН)</w:t>
      </w:r>
    </w:p>
    <w:p w:rsidR="009138F2" w:rsidRPr="000D3DFF" w:rsidRDefault="009138F2" w:rsidP="009138F2">
      <w:pPr>
        <w:jc w:val="center"/>
        <w:rPr>
          <w:sz w:val="20"/>
          <w:szCs w:val="20"/>
        </w:rPr>
      </w:pPr>
    </w:p>
    <w:p w:rsidR="009138F2" w:rsidRPr="000D3DFF" w:rsidRDefault="009138F2" w:rsidP="009138F2">
      <w:pPr>
        <w:jc w:val="both"/>
      </w:pPr>
      <w:r w:rsidRPr="000D3DFF">
        <w:t xml:space="preserve">прошу выдать разрешение на снос (пересадку) зеленых насаждений </w:t>
      </w:r>
    </w:p>
    <w:p w:rsidR="009138F2" w:rsidRPr="000D3DFF" w:rsidRDefault="009138F2" w:rsidP="009138F2">
      <w:pPr>
        <w:jc w:val="both"/>
        <w:rPr>
          <w:bCs/>
        </w:rPr>
      </w:pPr>
      <w:r w:rsidRPr="000D3DFF">
        <w:t xml:space="preserve">2. </w:t>
      </w:r>
      <w:r w:rsidRPr="000D3DFF">
        <w:rPr>
          <w:bCs/>
        </w:rPr>
        <w:t>Основание для сноса (обрезки, пересадки)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3. С</w:t>
      </w:r>
      <w:r w:rsidRPr="000D3DFF">
        <w:rPr>
          <w:bCs/>
        </w:rPr>
        <w:t>ведения о местоположении, количестве и видах зеленых насаждений</w:t>
      </w:r>
    </w:p>
    <w:p w:rsidR="009138F2" w:rsidRPr="000D3DFF" w:rsidRDefault="009138F2" w:rsidP="009138F2">
      <w:pPr>
        <w:jc w:val="both"/>
      </w:pPr>
      <w:r w:rsidRPr="000D3DFF">
        <w:t>_____________________________________________________________________________4. Предполагаемые сроки выполнения работ по сносу или пересадке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5. Предполагаемое место пересадки зеленых насаждений (данный пункт заполняется в случае пересадки).</w:t>
      </w:r>
    </w:p>
    <w:p w:rsidR="009138F2" w:rsidRPr="000D3DFF" w:rsidRDefault="009138F2" w:rsidP="009138F2">
      <w:pPr>
        <w:spacing w:after="120"/>
      </w:pPr>
      <w:r w:rsidRPr="000D3DFF">
        <w:t>_____________________________________________________________________________</w:t>
      </w:r>
    </w:p>
    <w:p w:rsidR="009138F2" w:rsidRPr="000D3DFF" w:rsidRDefault="009138F2" w:rsidP="009138F2">
      <w:r w:rsidRPr="000D3DFF">
        <w:t>Приложение: заявление  на __________ листах.</w:t>
      </w:r>
    </w:p>
    <w:p w:rsidR="009138F2" w:rsidRPr="000D3DFF" w:rsidRDefault="009138F2" w:rsidP="009138F2"/>
    <w:p w:rsidR="009138F2" w:rsidRPr="000D3DFF" w:rsidRDefault="009138F2" w:rsidP="009138F2">
      <w:r w:rsidRPr="000D3DFF">
        <w:t xml:space="preserve"> __   ___________ 20__ год                  _______________      /___________________/      </w:t>
      </w:r>
    </w:p>
    <w:p w:rsidR="009138F2" w:rsidRPr="000D3DFF" w:rsidRDefault="009138F2" w:rsidP="009138F2">
      <w:r w:rsidRPr="000D3DFF">
        <w:t xml:space="preserve">          дата                                                     подпись                          расшифровка</w:t>
      </w:r>
    </w:p>
    <w:p w:rsidR="009138F2" w:rsidRPr="000D3DFF" w:rsidRDefault="009138F2" w:rsidP="009138F2">
      <w:pPr>
        <w:autoSpaceDE w:val="0"/>
        <w:autoSpaceDN w:val="0"/>
        <w:adjustRightInd w:val="0"/>
        <w:rPr>
          <w:sz w:val="16"/>
          <w:szCs w:val="16"/>
          <w:lang w:eastAsia="en-US"/>
        </w:rPr>
      </w:pPr>
    </w:p>
    <w:p w:rsidR="009138F2" w:rsidRPr="000D3DFF" w:rsidRDefault="009138F2" w:rsidP="009138F2">
      <w:pPr>
        <w:rPr>
          <w:sz w:val="20"/>
          <w:szCs w:val="20"/>
        </w:rPr>
      </w:pPr>
      <w:r w:rsidRPr="000D3DFF">
        <w:rPr>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28"/>
      </w:tblGrid>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autoSpaceDE w:val="0"/>
              <w:autoSpaceDN w:val="0"/>
              <w:adjustRightInd w:val="0"/>
              <w:rPr>
                <w:sz w:val="20"/>
                <w:szCs w:val="20"/>
                <w:lang w:eastAsia="en-US"/>
              </w:rPr>
            </w:pPr>
            <w:r w:rsidRPr="000D3DFF">
              <w:rPr>
                <w:sz w:val="20"/>
                <w:szCs w:val="20"/>
                <w:lang w:eastAsia="en-US"/>
              </w:rPr>
              <w:t>- выдать на руки в Администрации</w:t>
            </w:r>
          </w:p>
        </w:tc>
      </w:tr>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rPr>
                <w:sz w:val="20"/>
                <w:szCs w:val="20"/>
              </w:rPr>
            </w:pPr>
            <w:r w:rsidRPr="000D3DFF">
              <w:rPr>
                <w:sz w:val="20"/>
                <w:szCs w:val="20"/>
              </w:rPr>
              <w:t>- выдать на руки в МФЦ</w:t>
            </w:r>
          </w:p>
        </w:tc>
      </w:tr>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rPr>
                <w:sz w:val="20"/>
                <w:szCs w:val="20"/>
              </w:rPr>
            </w:pPr>
            <w:r w:rsidRPr="000D3DFF">
              <w:rPr>
                <w:sz w:val="20"/>
                <w:szCs w:val="20"/>
              </w:rPr>
              <w:t>- направить по почте</w:t>
            </w:r>
          </w:p>
        </w:tc>
      </w:tr>
      <w:tr w:rsidR="009138F2" w:rsidRPr="000D3DFF" w:rsidTr="00EF6A1D">
        <w:tc>
          <w:tcPr>
            <w:tcW w:w="392" w:type="dxa"/>
          </w:tcPr>
          <w:p w:rsidR="009138F2" w:rsidRPr="000D3DFF" w:rsidRDefault="009138F2" w:rsidP="00EF6A1D">
            <w:pPr>
              <w:rPr>
                <w:sz w:val="20"/>
                <w:szCs w:val="20"/>
              </w:rPr>
            </w:pPr>
          </w:p>
        </w:tc>
        <w:tc>
          <w:tcPr>
            <w:tcW w:w="5528" w:type="dxa"/>
            <w:tcBorders>
              <w:top w:val="nil"/>
              <w:bottom w:val="nil"/>
              <w:right w:val="nil"/>
            </w:tcBorders>
          </w:tcPr>
          <w:p w:rsidR="009138F2" w:rsidRPr="000D3DFF" w:rsidRDefault="009138F2" w:rsidP="00EF6A1D">
            <w:pPr>
              <w:rPr>
                <w:sz w:val="20"/>
                <w:szCs w:val="20"/>
              </w:rPr>
            </w:pPr>
            <w:r w:rsidRPr="000D3DFF">
              <w:rPr>
                <w:sz w:val="20"/>
                <w:szCs w:val="20"/>
              </w:rPr>
              <w:t>- направить в электронной форме в личный кабинет на ПГУ</w:t>
            </w:r>
          </w:p>
        </w:tc>
      </w:tr>
    </w:tbl>
    <w:p w:rsidR="009138F2" w:rsidRPr="000D3DFF" w:rsidRDefault="009138F2" w:rsidP="009138F2">
      <w:pPr>
        <w:autoSpaceDE w:val="0"/>
        <w:autoSpaceDN w:val="0"/>
        <w:adjustRightInd w:val="0"/>
        <w:rPr>
          <w:sz w:val="20"/>
          <w:szCs w:val="20"/>
          <w:lang w:eastAsia="en-US"/>
        </w:rPr>
      </w:pPr>
    </w:p>
    <w:p w:rsidR="009138F2" w:rsidRPr="000D3DFF" w:rsidRDefault="009138F2" w:rsidP="009138F2">
      <w:pPr>
        <w:ind w:left="4963"/>
      </w:pPr>
      <w:r w:rsidRPr="000D3DFF">
        <w:br w:type="page"/>
      </w:r>
      <w:r w:rsidRPr="000D3DFF">
        <w:lastRenderedPageBreak/>
        <w:t>В __________________________________</w:t>
      </w:r>
    </w:p>
    <w:p w:rsidR="009138F2" w:rsidRPr="000D3DFF" w:rsidRDefault="009138F2" w:rsidP="009138F2">
      <w:pPr>
        <w:ind w:left="4820"/>
        <w:jc w:val="center"/>
        <w:rPr>
          <w:sz w:val="20"/>
          <w:szCs w:val="20"/>
        </w:rPr>
      </w:pPr>
      <w:r w:rsidRPr="000D3DFF">
        <w:rPr>
          <w:sz w:val="20"/>
          <w:szCs w:val="20"/>
        </w:rPr>
        <w:t>(наименование органа, предоставляющего муниципальную услугу)</w:t>
      </w:r>
    </w:p>
    <w:p w:rsidR="009138F2" w:rsidRPr="000D3DFF" w:rsidRDefault="009138F2" w:rsidP="009138F2">
      <w:pPr>
        <w:ind w:left="4820"/>
        <w:jc w:val="right"/>
      </w:pPr>
      <w:r w:rsidRPr="000D3DFF">
        <w:t xml:space="preserve"> _____________________________________</w:t>
      </w:r>
    </w:p>
    <w:p w:rsidR="009138F2" w:rsidRPr="000D3DFF" w:rsidRDefault="009138F2" w:rsidP="009138F2">
      <w:pPr>
        <w:ind w:left="4820"/>
        <w:jc w:val="center"/>
        <w:rPr>
          <w:sz w:val="20"/>
          <w:szCs w:val="20"/>
        </w:rPr>
      </w:pPr>
      <w:r w:rsidRPr="000D3DFF">
        <w:rPr>
          <w:sz w:val="20"/>
          <w:szCs w:val="20"/>
        </w:rPr>
        <w:t>(должностное лицо органа, предоставляющего муниципальную услугу, решение и действие (бездействие) которого обжалуется)</w:t>
      </w:r>
    </w:p>
    <w:p w:rsidR="009138F2" w:rsidRPr="000D3DFF" w:rsidRDefault="009138F2" w:rsidP="009138F2">
      <w:pPr>
        <w:ind w:left="4820"/>
      </w:pPr>
      <w:r w:rsidRPr="000D3DFF">
        <w:t>От _________________________________</w:t>
      </w:r>
    </w:p>
    <w:p w:rsidR="009138F2" w:rsidRPr="000D3DFF" w:rsidRDefault="009138F2" w:rsidP="009138F2">
      <w:pPr>
        <w:ind w:left="4820"/>
        <w:jc w:val="center"/>
      </w:pPr>
      <w:r w:rsidRPr="000D3DFF">
        <w:t>(ФИО заявителя)</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tab/>
      </w:r>
      <w:r w:rsidRPr="000D3DFF">
        <w:tab/>
      </w:r>
      <w:r w:rsidRPr="000D3DFF">
        <w:tab/>
      </w:r>
      <w:r w:rsidRPr="000D3DFF">
        <w:tab/>
      </w:r>
      <w:r w:rsidRPr="000D3DFF">
        <w:tab/>
      </w:r>
      <w:r w:rsidRPr="000D3DFF">
        <w:tab/>
      </w:r>
      <w:r w:rsidRPr="000D3DFF">
        <w:tab/>
      </w:r>
      <w:r w:rsidRPr="000D3DFF">
        <w:tab/>
        <w:t xml:space="preserve">      Адрес проживания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r w:rsidRPr="000D3DFF">
        <w:rPr>
          <w:u w:val="single"/>
        </w:rPr>
        <w:tab/>
        <w:t>_______________</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rPr>
          <w:u w:val="single"/>
        </w:rPr>
        <w:tab/>
        <w:t xml:space="preserve">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ab/>
      </w:r>
      <w:r w:rsidRPr="000D3DFF">
        <w:tab/>
      </w:r>
      <w:r w:rsidRPr="000D3DFF">
        <w:tab/>
      </w:r>
      <w:r w:rsidRPr="000D3DFF">
        <w:tab/>
      </w:r>
      <w:r w:rsidRPr="000D3DFF">
        <w:tab/>
      </w:r>
      <w:r w:rsidRPr="000D3DFF">
        <w:tab/>
      </w:r>
      <w:r w:rsidRPr="000D3DFF">
        <w:tab/>
        <w:t xml:space="preserve">  </w:t>
      </w:r>
      <w:r w:rsidRPr="000D3DFF">
        <w:tab/>
        <w:t xml:space="preserve">       Телефон </w:t>
      </w:r>
      <w:r w:rsidRPr="000D3DFF">
        <w:rPr>
          <w:u w:val="single"/>
        </w:rPr>
        <w:tab/>
      </w:r>
      <w:r w:rsidRPr="000D3DFF">
        <w:rPr>
          <w:u w:val="single"/>
        </w:rPr>
        <w:tab/>
      </w:r>
      <w:r w:rsidRPr="000D3DFF">
        <w:rPr>
          <w:u w:val="single"/>
        </w:rPr>
        <w:tab/>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 xml:space="preserve"> </w:t>
      </w:r>
      <w:r w:rsidRPr="000D3DFF">
        <w:tab/>
      </w:r>
      <w:r w:rsidRPr="000D3DFF">
        <w:tab/>
      </w:r>
      <w:r w:rsidRPr="000D3DFF">
        <w:tab/>
      </w:r>
      <w:r w:rsidRPr="000D3DFF">
        <w:tab/>
      </w:r>
      <w:r w:rsidRPr="000D3DFF">
        <w:tab/>
      </w:r>
      <w:r w:rsidRPr="000D3DFF">
        <w:tab/>
      </w:r>
      <w:r w:rsidRPr="000D3DFF">
        <w:tab/>
      </w:r>
      <w:r w:rsidRPr="000D3DFF">
        <w:tab/>
        <w:t xml:space="preserve">       Адрес эл/почты </w:t>
      </w:r>
      <w:r w:rsidRPr="000D3DFF">
        <w:rPr>
          <w:u w:val="single"/>
        </w:rPr>
        <w:tab/>
      </w:r>
      <w:r w:rsidRPr="000D3DFF">
        <w:rPr>
          <w:u w:val="single"/>
        </w:rPr>
        <w:tab/>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r w:rsidRPr="000D3DFF">
        <w:rPr>
          <w:b/>
          <w:sz w:val="28"/>
          <w:szCs w:val="28"/>
        </w:rPr>
        <w:t>ЖАЛОБА</w:t>
      </w:r>
    </w:p>
    <w:p w:rsidR="009138F2" w:rsidRPr="000D3DFF" w:rsidRDefault="009138F2" w:rsidP="009138F2">
      <w:pPr>
        <w:widowControl w:val="0"/>
        <w:tabs>
          <w:tab w:val="left" w:pos="142"/>
          <w:tab w:val="left" w:pos="284"/>
        </w:tabs>
        <w:autoSpaceDE w:val="0"/>
        <w:autoSpaceDN w:val="0"/>
        <w:adjustRightInd w:val="0"/>
        <w:ind w:left="-567" w:firstLine="340"/>
        <w:jc w:val="right"/>
        <w:rPr>
          <w:sz w:val="28"/>
          <w:szCs w:val="28"/>
          <w:u w:val="single"/>
        </w:rPr>
      </w:pP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rPr>
          <w:u w:val="single"/>
        </w:rPr>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jc w:val="both"/>
        <w:rPr>
          <w:sz w:val="18"/>
          <w:szCs w:val="18"/>
        </w:rPr>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ind w:left="993" w:firstLine="141"/>
        <w:jc w:val="center"/>
        <w:rPr>
          <w:sz w:val="28"/>
          <w:szCs w:val="28"/>
        </w:rPr>
      </w:pPr>
      <w:r w:rsidRPr="000D3DFF">
        <w:rPr>
          <w:sz w:val="18"/>
          <w:szCs w:val="18"/>
        </w:rPr>
        <w:t>(указать причину жалобы, дату и т.д.)</w:t>
      </w:r>
    </w:p>
    <w:p w:rsidR="009138F2" w:rsidRPr="000D3DFF" w:rsidRDefault="009138F2" w:rsidP="009138F2">
      <w:pPr>
        <w:widowControl w:val="0"/>
        <w:autoSpaceDE w:val="0"/>
        <w:autoSpaceDN w:val="0"/>
        <w:adjustRightInd w:val="0"/>
        <w:ind w:left="993"/>
        <w:rPr>
          <w:sz w:val="28"/>
          <w:szCs w:val="28"/>
        </w:rPr>
      </w:pPr>
    </w:p>
    <w:p w:rsidR="009138F2" w:rsidRPr="000D3DFF" w:rsidRDefault="009138F2" w:rsidP="009138F2">
      <w:pPr>
        <w:widowControl w:val="0"/>
        <w:autoSpaceDE w:val="0"/>
        <w:autoSpaceDN w:val="0"/>
        <w:adjustRightInd w:val="0"/>
      </w:pPr>
      <w:r w:rsidRPr="000D3DFF">
        <w:t>В подтверждение вышеизложенного прилагаю следующие документы:</w:t>
      </w:r>
    </w:p>
    <w:p w:rsidR="009138F2" w:rsidRPr="000D3DFF" w:rsidRDefault="009138F2" w:rsidP="009138F2">
      <w:pPr>
        <w:widowControl w:val="0"/>
        <w:autoSpaceDE w:val="0"/>
        <w:autoSpaceDN w:val="0"/>
        <w:adjustRightInd w:val="0"/>
        <w:rPr>
          <w:u w:val="single"/>
        </w:rPr>
      </w:pPr>
      <w:r w:rsidRPr="000D3DFF">
        <w:t>1.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u w:val="single"/>
        </w:rPr>
      </w:pPr>
      <w:r w:rsidRPr="000D3DFF">
        <w:t>2.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sz w:val="26"/>
          <w:szCs w:val="26"/>
        </w:rPr>
      </w:pPr>
      <w:r w:rsidRPr="000D3DFF">
        <w:t>3. ______________________________________________________________________</w:t>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sz w:val="28"/>
          <w:szCs w:val="28"/>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rPr>
          <w:sz w:val="28"/>
          <w:szCs w:val="28"/>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rPr>
        <w:t xml:space="preserve"> </w:t>
      </w:r>
      <w:r w:rsidRPr="000D3DFF">
        <w:t xml:space="preserve">(дата) </w:t>
      </w:r>
      <w:r w:rsidRPr="000D3DFF">
        <w:tab/>
      </w:r>
      <w:r w:rsidRPr="000D3DFF">
        <w:rPr>
          <w:u w:val="single"/>
        </w:rPr>
        <w:tab/>
      </w:r>
      <w:r w:rsidRPr="000D3DFF">
        <w:rPr>
          <w:u w:val="single"/>
        </w:rPr>
        <w:tab/>
      </w:r>
      <w:r w:rsidRPr="000D3DFF">
        <w:rPr>
          <w:u w:val="single"/>
        </w:rPr>
        <w:tab/>
      </w:r>
      <w:r w:rsidRPr="000D3DFF">
        <w:t xml:space="preserve"> (подпись)</w:t>
      </w: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t>Жалобу принял:</w:t>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Дата</w:t>
      </w:r>
      <w:r w:rsidRPr="000D3DFF">
        <w:rPr>
          <w:u w:val="single"/>
        </w:rPr>
        <w:tab/>
      </w:r>
      <w:r w:rsidRPr="000D3DFF">
        <w:rPr>
          <w:u w:val="single"/>
        </w:rPr>
        <w:tab/>
      </w:r>
      <w:r w:rsidRPr="000D3DFF">
        <w:rPr>
          <w:u w:val="single"/>
        </w:rPr>
        <w:tab/>
      </w:r>
      <w:r w:rsidRPr="000D3DFF">
        <w:rPr>
          <w:u w:val="single"/>
        </w:rPr>
        <w:tab/>
      </w:r>
      <w:r w:rsidRPr="000D3DFF">
        <w:t xml:space="preserve"> </w:t>
      </w:r>
      <w:proofErr w:type="spellStart"/>
      <w:r w:rsidRPr="000D3DFF">
        <w:t>вх</w:t>
      </w:r>
      <w:proofErr w:type="spellEnd"/>
      <w:r w:rsidRPr="000D3DFF">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Специалист (</w:t>
      </w:r>
      <w:r w:rsidRPr="000D3DFF">
        <w:rPr>
          <w:u w:val="single"/>
        </w:rPr>
        <w:tab/>
      </w:r>
      <w:r w:rsidRPr="000D3DFF">
        <w:rPr>
          <w:u w:val="single"/>
        </w:rPr>
        <w:tab/>
      </w:r>
      <w:r w:rsidRPr="000D3DFF">
        <w:rPr>
          <w:u w:val="single"/>
        </w:rPr>
        <w:tab/>
      </w:r>
      <w:r w:rsidRPr="000D3DFF">
        <w:rPr>
          <w:u w:val="single"/>
        </w:rPr>
        <w:tab/>
      </w:r>
      <w:r w:rsidRPr="000D3DFF">
        <w:t xml:space="preserve">) </w:t>
      </w:r>
      <w:r w:rsidRPr="000D3DFF">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both"/>
      </w:pPr>
      <w:r w:rsidRPr="000D3DFF">
        <w:tab/>
      </w:r>
      <w:r w:rsidRPr="000D3DFF">
        <w:tab/>
      </w:r>
      <w:r w:rsidRPr="000D3DFF">
        <w:tab/>
      </w:r>
      <w:r w:rsidRPr="000D3DFF">
        <w:tab/>
      </w:r>
      <w:r w:rsidRPr="000D3DFF">
        <w:tab/>
        <w:t>(ФИО)</w:t>
      </w:r>
      <w:r w:rsidRPr="000D3DFF">
        <w:tab/>
      </w:r>
      <w:r w:rsidRPr="000D3DFF">
        <w:tab/>
      </w:r>
      <w:r w:rsidRPr="000D3DFF">
        <w:tab/>
        <w:t xml:space="preserve">    подпись</w:t>
      </w:r>
    </w:p>
    <w:p w:rsidR="009138F2" w:rsidRPr="000D3DFF" w:rsidRDefault="009138F2" w:rsidP="009138F2">
      <w:pPr>
        <w:autoSpaceDE w:val="0"/>
        <w:autoSpaceDN w:val="0"/>
        <w:adjustRightInd w:val="0"/>
        <w:rPr>
          <w:sz w:val="20"/>
          <w:szCs w:val="20"/>
          <w:lang w:eastAsia="en-US"/>
        </w:rPr>
      </w:pPr>
    </w:p>
    <w:p w:rsidR="009138F2" w:rsidRDefault="009138F2" w:rsidP="009138F2"/>
    <w:p w:rsidR="009138F2" w:rsidRPr="009138F2" w:rsidRDefault="009138F2" w:rsidP="009138F2"/>
    <w:sectPr w:rsidR="009138F2" w:rsidRPr="009138F2" w:rsidSect="009138F2">
      <w:pgSz w:w="11907" w:h="16839" w:code="9"/>
      <w:pgMar w:top="709"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42" w:rsidRDefault="006F3F42" w:rsidP="009138F2">
      <w:r>
        <w:separator/>
      </w:r>
    </w:p>
  </w:endnote>
  <w:endnote w:type="continuationSeparator" w:id="0">
    <w:p w:rsidR="006F3F42" w:rsidRDefault="006F3F42" w:rsidP="0091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42" w:rsidRDefault="006F3F42" w:rsidP="009138F2">
      <w:r>
        <w:separator/>
      </w:r>
    </w:p>
  </w:footnote>
  <w:footnote w:type="continuationSeparator" w:id="0">
    <w:p w:rsidR="006F3F42" w:rsidRDefault="006F3F42" w:rsidP="009138F2">
      <w:r>
        <w:continuationSeparator/>
      </w:r>
    </w:p>
  </w:footnote>
  <w:footnote w:id="1">
    <w:p w:rsidR="009138F2" w:rsidRPr="002600BA" w:rsidRDefault="009138F2" w:rsidP="009138F2">
      <w:pPr>
        <w:pStyle w:val="ConsPlusTitle"/>
        <w:widowControl/>
        <w:tabs>
          <w:tab w:val="left" w:pos="0"/>
        </w:tabs>
        <w:spacing w:line="100" w:lineRule="atLeast"/>
        <w:ind w:firstLine="710"/>
        <w:jc w:val="both"/>
        <w:rPr>
          <w:b w:val="0"/>
          <w:bCs w:val="0"/>
          <w:sz w:val="20"/>
          <w:szCs w:val="20"/>
        </w:rPr>
      </w:pPr>
      <w:r w:rsidRPr="002600BA">
        <w:rPr>
          <w:rStyle w:val="ae"/>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138F2" w:rsidRPr="002600BA" w:rsidRDefault="009138F2" w:rsidP="009138F2">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138F2" w:rsidRDefault="009138F2" w:rsidP="009138F2">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2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21">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3">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8">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nsid w:val="492A259C"/>
    <w:multiLevelType w:val="hybridMultilevel"/>
    <w:tmpl w:val="FF260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8">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9">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3">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4">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5">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8">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33"/>
  </w:num>
  <w:num w:numId="3">
    <w:abstractNumId w:val="43"/>
  </w:num>
  <w:num w:numId="4">
    <w:abstractNumId w:val="17"/>
  </w:num>
  <w:num w:numId="5">
    <w:abstractNumId w:val="40"/>
  </w:num>
  <w:num w:numId="6">
    <w:abstractNumId w:val="46"/>
  </w:num>
  <w:num w:numId="7">
    <w:abstractNumId w:val="48"/>
  </w:num>
  <w:num w:numId="8">
    <w:abstractNumId w:val="21"/>
  </w:num>
  <w:num w:numId="9">
    <w:abstractNumId w:val="36"/>
  </w:num>
  <w:num w:numId="10">
    <w:abstractNumId w:val="28"/>
  </w:num>
  <w:num w:numId="11">
    <w:abstractNumId w:val="31"/>
  </w:num>
  <w:num w:numId="12">
    <w:abstractNumId w:val="35"/>
  </w:num>
  <w:num w:numId="13">
    <w:abstractNumId w:val="16"/>
  </w:num>
  <w:num w:numId="14">
    <w:abstractNumId w:val="41"/>
  </w:num>
  <w:num w:numId="15">
    <w:abstractNumId w:val="27"/>
  </w:num>
  <w:num w:numId="16">
    <w:abstractNumId w:val="18"/>
  </w:num>
  <w:num w:numId="17">
    <w:abstractNumId w:val="47"/>
  </w:num>
  <w:num w:numId="18">
    <w:abstractNumId w:val="13"/>
  </w:num>
  <w:num w:numId="19">
    <w:abstractNumId w:val="11"/>
  </w:num>
  <w:num w:numId="20">
    <w:abstractNumId w:val="30"/>
  </w:num>
  <w:num w:numId="21">
    <w:abstractNumId w:val="23"/>
  </w:num>
  <w:num w:numId="22">
    <w:abstractNumId w:val="45"/>
  </w:num>
  <w:num w:numId="23">
    <w:abstractNumId w:val="32"/>
  </w:num>
  <w:num w:numId="24">
    <w:abstractNumId w:val="42"/>
  </w:num>
  <w:num w:numId="25">
    <w:abstractNumId w:val="2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38"/>
  </w:num>
  <w:num w:numId="36">
    <w:abstractNumId w:val="37"/>
  </w:num>
  <w:num w:numId="37">
    <w:abstractNumId w:val="25"/>
  </w:num>
  <w:num w:numId="38">
    <w:abstractNumId w:val="15"/>
  </w:num>
  <w:num w:numId="39">
    <w:abstractNumId w:val="10"/>
  </w:num>
  <w:num w:numId="40">
    <w:abstractNumId w:val="39"/>
  </w:num>
  <w:num w:numId="41">
    <w:abstractNumId w:val="44"/>
  </w:num>
  <w:num w:numId="42">
    <w:abstractNumId w:val="22"/>
  </w:num>
  <w:num w:numId="43">
    <w:abstractNumId w:val="19"/>
  </w:num>
  <w:num w:numId="44">
    <w:abstractNumId w:val="26"/>
  </w:num>
  <w:num w:numId="45">
    <w:abstractNumId w:val="9"/>
  </w:num>
  <w:num w:numId="46">
    <w:abstractNumId w:val="12"/>
  </w:num>
  <w:num w:numId="47">
    <w:abstractNumId w:val="29"/>
  </w:num>
  <w:num w:numId="48">
    <w:abstractNumId w:val="14"/>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2"/>
    <w:rsid w:val="00002F86"/>
    <w:rsid w:val="000E36E8"/>
    <w:rsid w:val="001A0A99"/>
    <w:rsid w:val="003C701D"/>
    <w:rsid w:val="003F73B2"/>
    <w:rsid w:val="004761E3"/>
    <w:rsid w:val="004A621C"/>
    <w:rsid w:val="004F7DEE"/>
    <w:rsid w:val="00505186"/>
    <w:rsid w:val="005D3B4C"/>
    <w:rsid w:val="00690B49"/>
    <w:rsid w:val="006F3F42"/>
    <w:rsid w:val="009138F2"/>
    <w:rsid w:val="00A0351F"/>
    <w:rsid w:val="00AE5302"/>
    <w:rsid w:val="00B31A6D"/>
    <w:rsid w:val="00BB3A89"/>
    <w:rsid w:val="00DB06DC"/>
    <w:rsid w:val="00E22B81"/>
    <w:rsid w:val="00F3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38F2"/>
    <w:pPr>
      <w:keepNext/>
      <w:jc w:val="center"/>
      <w:outlineLvl w:val="0"/>
    </w:pPr>
    <w:rPr>
      <w:b/>
      <w:szCs w:val="20"/>
    </w:rPr>
  </w:style>
  <w:style w:type="paragraph" w:styleId="2">
    <w:name w:val="heading 2"/>
    <w:basedOn w:val="a"/>
    <w:next w:val="a"/>
    <w:link w:val="20"/>
    <w:uiPriority w:val="9"/>
    <w:semiHidden/>
    <w:unhideWhenUsed/>
    <w:qFormat/>
    <w:rsid w:val="009138F2"/>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8F2"/>
    <w:rPr>
      <w:rFonts w:ascii="Tahoma" w:hAnsi="Tahoma" w:cs="Tahoma"/>
      <w:sz w:val="16"/>
      <w:szCs w:val="16"/>
    </w:rPr>
  </w:style>
  <w:style w:type="character" w:customStyle="1" w:styleId="a4">
    <w:name w:val="Текст выноски Знак"/>
    <w:basedOn w:val="a0"/>
    <w:link w:val="a3"/>
    <w:uiPriority w:val="99"/>
    <w:semiHidden/>
    <w:rsid w:val="009138F2"/>
    <w:rPr>
      <w:rFonts w:ascii="Tahoma" w:eastAsia="Times New Roman" w:hAnsi="Tahoma" w:cs="Tahoma"/>
      <w:sz w:val="16"/>
      <w:szCs w:val="16"/>
      <w:lang w:eastAsia="ru-RU"/>
    </w:rPr>
  </w:style>
  <w:style w:type="character" w:customStyle="1" w:styleId="10">
    <w:name w:val="Заголовок 1 Знак"/>
    <w:basedOn w:val="a0"/>
    <w:link w:val="1"/>
    <w:uiPriority w:val="9"/>
    <w:rsid w:val="00913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9138F2"/>
    <w:rPr>
      <w:rFonts w:ascii="Cambria" w:eastAsia="Times New Roman" w:hAnsi="Cambria" w:cs="Times New Roman"/>
      <w:b/>
      <w:bCs/>
      <w:i/>
      <w:iCs/>
      <w:sz w:val="28"/>
      <w:szCs w:val="28"/>
    </w:rPr>
  </w:style>
  <w:style w:type="paragraph" w:customStyle="1" w:styleId="ConsPlusTitle">
    <w:name w:val="ConsPlusTitle"/>
    <w:rsid w:val="009138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13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semiHidden/>
    <w:rsid w:val="009138F2"/>
    <w:rPr>
      <w:sz w:val="20"/>
      <w:szCs w:val="20"/>
    </w:rPr>
  </w:style>
  <w:style w:type="character" w:customStyle="1" w:styleId="a6">
    <w:name w:val="Текст сноски Знак"/>
    <w:basedOn w:val="a0"/>
    <w:link w:val="a5"/>
    <w:uiPriority w:val="99"/>
    <w:semiHidden/>
    <w:rsid w:val="009138F2"/>
    <w:rPr>
      <w:rFonts w:ascii="Times New Roman" w:eastAsia="Times New Roman" w:hAnsi="Times New Roman" w:cs="Times New Roman"/>
      <w:sz w:val="20"/>
      <w:szCs w:val="20"/>
      <w:lang w:eastAsia="ru-RU"/>
    </w:rPr>
  </w:style>
  <w:style w:type="paragraph" w:styleId="a7">
    <w:name w:val="Body Text Indent"/>
    <w:basedOn w:val="a"/>
    <w:link w:val="a8"/>
    <w:uiPriority w:val="99"/>
    <w:rsid w:val="009138F2"/>
    <w:pPr>
      <w:ind w:firstLine="900"/>
      <w:jc w:val="both"/>
    </w:pPr>
  </w:style>
  <w:style w:type="character" w:customStyle="1" w:styleId="a8">
    <w:name w:val="Основной текст с отступом Знак"/>
    <w:basedOn w:val="a0"/>
    <w:link w:val="a7"/>
    <w:uiPriority w:val="99"/>
    <w:rsid w:val="009138F2"/>
    <w:rPr>
      <w:rFonts w:ascii="Times New Roman" w:eastAsia="Times New Roman" w:hAnsi="Times New Roman" w:cs="Times New Roman"/>
      <w:sz w:val="24"/>
      <w:szCs w:val="24"/>
      <w:lang w:eastAsia="ru-RU"/>
    </w:rPr>
  </w:style>
  <w:style w:type="paragraph" w:styleId="a9">
    <w:name w:val="List Paragraph"/>
    <w:basedOn w:val="a"/>
    <w:uiPriority w:val="34"/>
    <w:qFormat/>
    <w:rsid w:val="009138F2"/>
    <w:pPr>
      <w:spacing w:line="360" w:lineRule="auto"/>
      <w:ind w:left="720" w:firstLine="709"/>
      <w:contextualSpacing/>
      <w:jc w:val="both"/>
    </w:pPr>
  </w:style>
  <w:style w:type="paragraph" w:styleId="aa">
    <w:name w:val="Normal (Web)"/>
    <w:basedOn w:val="a"/>
    <w:uiPriority w:val="99"/>
    <w:rsid w:val="009138F2"/>
  </w:style>
  <w:style w:type="character" w:styleId="ab">
    <w:name w:val="Hyperlink"/>
    <w:basedOn w:val="a0"/>
    <w:uiPriority w:val="99"/>
    <w:rsid w:val="009138F2"/>
    <w:rPr>
      <w:rFonts w:cs="Times New Roman"/>
      <w:color w:val="0000FF"/>
      <w:u w:val="single"/>
    </w:rPr>
  </w:style>
  <w:style w:type="paragraph" w:customStyle="1" w:styleId="11">
    <w:name w:val="Знак Знак Знак Знак Знак1 Знак Знак Знак Знак Знак"/>
    <w:basedOn w:val="a"/>
    <w:rsid w:val="009138F2"/>
    <w:pPr>
      <w:widowControl w:val="0"/>
      <w:adjustRightInd w:val="0"/>
      <w:spacing w:after="160" w:line="240" w:lineRule="exact"/>
      <w:jc w:val="right"/>
    </w:pPr>
    <w:rPr>
      <w:sz w:val="20"/>
      <w:szCs w:val="20"/>
      <w:lang w:val="en-GB" w:eastAsia="en-US"/>
    </w:rPr>
  </w:style>
  <w:style w:type="paragraph" w:customStyle="1" w:styleId="ConsPlusCell">
    <w:name w:val="ConsPlusCell"/>
    <w:rsid w:val="00913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9138F2"/>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9138F2"/>
    <w:rPr>
      <w:sz w:val="26"/>
      <w:shd w:val="clear" w:color="auto" w:fill="FFFFFF"/>
    </w:rPr>
  </w:style>
  <w:style w:type="paragraph" w:customStyle="1" w:styleId="Bodytext1">
    <w:name w:val="Body text1"/>
    <w:basedOn w:val="a"/>
    <w:link w:val="Bodytext"/>
    <w:rsid w:val="009138F2"/>
    <w:pPr>
      <w:shd w:val="clear" w:color="auto" w:fill="FFFFFF"/>
      <w:spacing w:line="322" w:lineRule="exact"/>
      <w:ind w:firstLine="540"/>
      <w:jc w:val="both"/>
    </w:pPr>
    <w:rPr>
      <w:rFonts w:asciiTheme="minorHAnsi" w:eastAsiaTheme="minorHAnsi" w:hAnsiTheme="minorHAnsi" w:cstheme="minorBidi"/>
      <w:sz w:val="26"/>
      <w:szCs w:val="22"/>
      <w:lang w:eastAsia="en-US"/>
    </w:rPr>
  </w:style>
  <w:style w:type="paragraph" w:styleId="ac">
    <w:name w:val="Body Text"/>
    <w:basedOn w:val="a"/>
    <w:link w:val="ad"/>
    <w:uiPriority w:val="99"/>
    <w:rsid w:val="009138F2"/>
    <w:pPr>
      <w:spacing w:after="120"/>
    </w:pPr>
  </w:style>
  <w:style w:type="character" w:customStyle="1" w:styleId="ad">
    <w:name w:val="Основной текст Знак"/>
    <w:basedOn w:val="a0"/>
    <w:link w:val="ac"/>
    <w:uiPriority w:val="99"/>
    <w:rsid w:val="009138F2"/>
    <w:rPr>
      <w:rFonts w:ascii="Times New Roman" w:eastAsia="Times New Roman" w:hAnsi="Times New Roman" w:cs="Times New Roman"/>
      <w:sz w:val="24"/>
      <w:szCs w:val="24"/>
      <w:lang w:eastAsia="ru-RU"/>
    </w:rPr>
  </w:style>
  <w:style w:type="character" w:customStyle="1" w:styleId="HeaderorfooterArialUnicodeMS">
    <w:name w:val="Header or footer + Arial Unicode MS"/>
    <w:aliases w:val="19,5 pt,Bold,Spacing 1 pt,Scaling 50%"/>
    <w:rsid w:val="009138F2"/>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9138F2"/>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9138F2"/>
    <w:rPr>
      <w:rFonts w:cs="Times New Roman"/>
      <w:sz w:val="26"/>
      <w:szCs w:val="26"/>
      <w:shd w:val="clear" w:color="auto" w:fill="FFFFFF"/>
    </w:rPr>
  </w:style>
  <w:style w:type="paragraph" w:customStyle="1" w:styleId="unformattexttopleveltext">
    <w:name w:val="unformattext topleveltext"/>
    <w:basedOn w:val="a"/>
    <w:rsid w:val="009138F2"/>
    <w:pPr>
      <w:spacing w:before="100" w:beforeAutospacing="1" w:after="100" w:afterAutospacing="1"/>
    </w:pPr>
  </w:style>
  <w:style w:type="paragraph" w:customStyle="1" w:styleId="formattexttopleveltext">
    <w:name w:val="formattext topleveltext"/>
    <w:basedOn w:val="a"/>
    <w:rsid w:val="009138F2"/>
    <w:pPr>
      <w:spacing w:before="100" w:beforeAutospacing="1" w:after="100" w:afterAutospacing="1"/>
    </w:pPr>
  </w:style>
  <w:style w:type="paragraph" w:styleId="3">
    <w:name w:val="Body Text 3"/>
    <w:basedOn w:val="a"/>
    <w:link w:val="30"/>
    <w:uiPriority w:val="99"/>
    <w:rsid w:val="009138F2"/>
    <w:pPr>
      <w:spacing w:after="120"/>
    </w:pPr>
    <w:rPr>
      <w:sz w:val="16"/>
      <w:szCs w:val="16"/>
    </w:rPr>
  </w:style>
  <w:style w:type="character" w:customStyle="1" w:styleId="30">
    <w:name w:val="Основной текст 3 Знак"/>
    <w:basedOn w:val="a0"/>
    <w:link w:val="3"/>
    <w:uiPriority w:val="99"/>
    <w:rsid w:val="009138F2"/>
    <w:rPr>
      <w:rFonts w:ascii="Times New Roman" w:eastAsia="Times New Roman" w:hAnsi="Times New Roman" w:cs="Times New Roman"/>
      <w:sz w:val="16"/>
      <w:szCs w:val="16"/>
      <w:lang w:eastAsia="ru-RU"/>
    </w:rPr>
  </w:style>
  <w:style w:type="character" w:styleId="ae">
    <w:name w:val="footnote reference"/>
    <w:basedOn w:val="a0"/>
    <w:uiPriority w:val="99"/>
    <w:semiHidden/>
    <w:rsid w:val="009138F2"/>
    <w:rPr>
      <w:rFonts w:cs="Times New Roman"/>
      <w:vertAlign w:val="superscript"/>
    </w:rPr>
  </w:style>
  <w:style w:type="character" w:styleId="af">
    <w:name w:val="FollowedHyperlink"/>
    <w:basedOn w:val="a0"/>
    <w:uiPriority w:val="99"/>
    <w:rsid w:val="009138F2"/>
    <w:rPr>
      <w:rFonts w:cs="Times New Roman"/>
      <w:color w:val="800080"/>
      <w:u w:val="single"/>
    </w:rPr>
  </w:style>
  <w:style w:type="character" w:customStyle="1" w:styleId="apple-converted-space">
    <w:name w:val="apple-converted-space"/>
    <w:basedOn w:val="a0"/>
    <w:rsid w:val="009138F2"/>
    <w:rPr>
      <w:rFonts w:cs="Times New Roman"/>
    </w:rPr>
  </w:style>
  <w:style w:type="paragraph" w:customStyle="1" w:styleId="ConsPlusNonformat">
    <w:name w:val="ConsPlusNonformat"/>
    <w:uiPriority w:val="99"/>
    <w:rsid w:val="009138F2"/>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header"/>
    <w:basedOn w:val="a"/>
    <w:link w:val="af1"/>
    <w:uiPriority w:val="99"/>
    <w:rsid w:val="009138F2"/>
    <w:pPr>
      <w:tabs>
        <w:tab w:val="center" w:pos="4677"/>
        <w:tab w:val="right" w:pos="9355"/>
      </w:tabs>
    </w:pPr>
  </w:style>
  <w:style w:type="character" w:customStyle="1" w:styleId="af1">
    <w:name w:val="Верхний колонтитул Знак"/>
    <w:basedOn w:val="a0"/>
    <w:link w:val="af0"/>
    <w:uiPriority w:val="99"/>
    <w:rsid w:val="009138F2"/>
    <w:rPr>
      <w:rFonts w:ascii="Times New Roman" w:eastAsia="Times New Roman" w:hAnsi="Times New Roman" w:cs="Times New Roman"/>
      <w:sz w:val="24"/>
      <w:szCs w:val="24"/>
      <w:lang w:eastAsia="ru-RU"/>
    </w:rPr>
  </w:style>
  <w:style w:type="paragraph" w:styleId="af2">
    <w:name w:val="footer"/>
    <w:basedOn w:val="a"/>
    <w:link w:val="af3"/>
    <w:uiPriority w:val="99"/>
    <w:rsid w:val="009138F2"/>
    <w:pPr>
      <w:tabs>
        <w:tab w:val="center" w:pos="4677"/>
        <w:tab w:val="right" w:pos="9355"/>
      </w:tabs>
    </w:pPr>
  </w:style>
  <w:style w:type="character" w:customStyle="1" w:styleId="af3">
    <w:name w:val="Нижний колонтитул Знак"/>
    <w:basedOn w:val="a0"/>
    <w:link w:val="af2"/>
    <w:uiPriority w:val="99"/>
    <w:rsid w:val="009138F2"/>
    <w:rPr>
      <w:rFonts w:ascii="Times New Roman" w:eastAsia="Times New Roman" w:hAnsi="Times New Roman" w:cs="Times New Roman"/>
      <w:sz w:val="24"/>
      <w:szCs w:val="24"/>
      <w:lang w:eastAsia="ru-RU"/>
    </w:rPr>
  </w:style>
  <w:style w:type="table" w:styleId="af4">
    <w:name w:val="Table Grid"/>
    <w:basedOn w:val="a1"/>
    <w:uiPriority w:val="59"/>
    <w:rsid w:val="00913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38F2"/>
    <w:pPr>
      <w:keepNext/>
      <w:jc w:val="center"/>
      <w:outlineLvl w:val="0"/>
    </w:pPr>
    <w:rPr>
      <w:b/>
      <w:szCs w:val="20"/>
    </w:rPr>
  </w:style>
  <w:style w:type="paragraph" w:styleId="2">
    <w:name w:val="heading 2"/>
    <w:basedOn w:val="a"/>
    <w:next w:val="a"/>
    <w:link w:val="20"/>
    <w:uiPriority w:val="9"/>
    <w:semiHidden/>
    <w:unhideWhenUsed/>
    <w:qFormat/>
    <w:rsid w:val="009138F2"/>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8F2"/>
    <w:rPr>
      <w:rFonts w:ascii="Tahoma" w:hAnsi="Tahoma" w:cs="Tahoma"/>
      <w:sz w:val="16"/>
      <w:szCs w:val="16"/>
    </w:rPr>
  </w:style>
  <w:style w:type="character" w:customStyle="1" w:styleId="a4">
    <w:name w:val="Текст выноски Знак"/>
    <w:basedOn w:val="a0"/>
    <w:link w:val="a3"/>
    <w:uiPriority w:val="99"/>
    <w:semiHidden/>
    <w:rsid w:val="009138F2"/>
    <w:rPr>
      <w:rFonts w:ascii="Tahoma" w:eastAsia="Times New Roman" w:hAnsi="Tahoma" w:cs="Tahoma"/>
      <w:sz w:val="16"/>
      <w:szCs w:val="16"/>
      <w:lang w:eastAsia="ru-RU"/>
    </w:rPr>
  </w:style>
  <w:style w:type="character" w:customStyle="1" w:styleId="10">
    <w:name w:val="Заголовок 1 Знак"/>
    <w:basedOn w:val="a0"/>
    <w:link w:val="1"/>
    <w:uiPriority w:val="9"/>
    <w:rsid w:val="00913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9138F2"/>
    <w:rPr>
      <w:rFonts w:ascii="Cambria" w:eastAsia="Times New Roman" w:hAnsi="Cambria" w:cs="Times New Roman"/>
      <w:b/>
      <w:bCs/>
      <w:i/>
      <w:iCs/>
      <w:sz w:val="28"/>
      <w:szCs w:val="28"/>
    </w:rPr>
  </w:style>
  <w:style w:type="paragraph" w:customStyle="1" w:styleId="ConsPlusTitle">
    <w:name w:val="ConsPlusTitle"/>
    <w:rsid w:val="009138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13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semiHidden/>
    <w:rsid w:val="009138F2"/>
    <w:rPr>
      <w:sz w:val="20"/>
      <w:szCs w:val="20"/>
    </w:rPr>
  </w:style>
  <w:style w:type="character" w:customStyle="1" w:styleId="a6">
    <w:name w:val="Текст сноски Знак"/>
    <w:basedOn w:val="a0"/>
    <w:link w:val="a5"/>
    <w:uiPriority w:val="99"/>
    <w:semiHidden/>
    <w:rsid w:val="009138F2"/>
    <w:rPr>
      <w:rFonts w:ascii="Times New Roman" w:eastAsia="Times New Roman" w:hAnsi="Times New Roman" w:cs="Times New Roman"/>
      <w:sz w:val="20"/>
      <w:szCs w:val="20"/>
      <w:lang w:eastAsia="ru-RU"/>
    </w:rPr>
  </w:style>
  <w:style w:type="paragraph" w:styleId="a7">
    <w:name w:val="Body Text Indent"/>
    <w:basedOn w:val="a"/>
    <w:link w:val="a8"/>
    <w:uiPriority w:val="99"/>
    <w:rsid w:val="009138F2"/>
    <w:pPr>
      <w:ind w:firstLine="900"/>
      <w:jc w:val="both"/>
    </w:pPr>
  </w:style>
  <w:style w:type="character" w:customStyle="1" w:styleId="a8">
    <w:name w:val="Основной текст с отступом Знак"/>
    <w:basedOn w:val="a0"/>
    <w:link w:val="a7"/>
    <w:uiPriority w:val="99"/>
    <w:rsid w:val="009138F2"/>
    <w:rPr>
      <w:rFonts w:ascii="Times New Roman" w:eastAsia="Times New Roman" w:hAnsi="Times New Roman" w:cs="Times New Roman"/>
      <w:sz w:val="24"/>
      <w:szCs w:val="24"/>
      <w:lang w:eastAsia="ru-RU"/>
    </w:rPr>
  </w:style>
  <w:style w:type="paragraph" w:styleId="a9">
    <w:name w:val="List Paragraph"/>
    <w:basedOn w:val="a"/>
    <w:uiPriority w:val="34"/>
    <w:qFormat/>
    <w:rsid w:val="009138F2"/>
    <w:pPr>
      <w:spacing w:line="360" w:lineRule="auto"/>
      <w:ind w:left="720" w:firstLine="709"/>
      <w:contextualSpacing/>
      <w:jc w:val="both"/>
    </w:pPr>
  </w:style>
  <w:style w:type="paragraph" w:styleId="aa">
    <w:name w:val="Normal (Web)"/>
    <w:basedOn w:val="a"/>
    <w:uiPriority w:val="99"/>
    <w:rsid w:val="009138F2"/>
  </w:style>
  <w:style w:type="character" w:styleId="ab">
    <w:name w:val="Hyperlink"/>
    <w:basedOn w:val="a0"/>
    <w:uiPriority w:val="99"/>
    <w:rsid w:val="009138F2"/>
    <w:rPr>
      <w:rFonts w:cs="Times New Roman"/>
      <w:color w:val="0000FF"/>
      <w:u w:val="single"/>
    </w:rPr>
  </w:style>
  <w:style w:type="paragraph" w:customStyle="1" w:styleId="11">
    <w:name w:val="Знак Знак Знак Знак Знак1 Знак Знак Знак Знак Знак"/>
    <w:basedOn w:val="a"/>
    <w:rsid w:val="009138F2"/>
    <w:pPr>
      <w:widowControl w:val="0"/>
      <w:adjustRightInd w:val="0"/>
      <w:spacing w:after="160" w:line="240" w:lineRule="exact"/>
      <w:jc w:val="right"/>
    </w:pPr>
    <w:rPr>
      <w:sz w:val="20"/>
      <w:szCs w:val="20"/>
      <w:lang w:val="en-GB" w:eastAsia="en-US"/>
    </w:rPr>
  </w:style>
  <w:style w:type="paragraph" w:customStyle="1" w:styleId="ConsPlusCell">
    <w:name w:val="ConsPlusCell"/>
    <w:rsid w:val="00913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9138F2"/>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9138F2"/>
    <w:rPr>
      <w:sz w:val="26"/>
      <w:shd w:val="clear" w:color="auto" w:fill="FFFFFF"/>
    </w:rPr>
  </w:style>
  <w:style w:type="paragraph" w:customStyle="1" w:styleId="Bodytext1">
    <w:name w:val="Body text1"/>
    <w:basedOn w:val="a"/>
    <w:link w:val="Bodytext"/>
    <w:rsid w:val="009138F2"/>
    <w:pPr>
      <w:shd w:val="clear" w:color="auto" w:fill="FFFFFF"/>
      <w:spacing w:line="322" w:lineRule="exact"/>
      <w:ind w:firstLine="540"/>
      <w:jc w:val="both"/>
    </w:pPr>
    <w:rPr>
      <w:rFonts w:asciiTheme="minorHAnsi" w:eastAsiaTheme="minorHAnsi" w:hAnsiTheme="minorHAnsi" w:cstheme="minorBidi"/>
      <w:sz w:val="26"/>
      <w:szCs w:val="22"/>
      <w:lang w:eastAsia="en-US"/>
    </w:rPr>
  </w:style>
  <w:style w:type="paragraph" w:styleId="ac">
    <w:name w:val="Body Text"/>
    <w:basedOn w:val="a"/>
    <w:link w:val="ad"/>
    <w:uiPriority w:val="99"/>
    <w:rsid w:val="009138F2"/>
    <w:pPr>
      <w:spacing w:after="120"/>
    </w:pPr>
  </w:style>
  <w:style w:type="character" w:customStyle="1" w:styleId="ad">
    <w:name w:val="Основной текст Знак"/>
    <w:basedOn w:val="a0"/>
    <w:link w:val="ac"/>
    <w:uiPriority w:val="99"/>
    <w:rsid w:val="009138F2"/>
    <w:rPr>
      <w:rFonts w:ascii="Times New Roman" w:eastAsia="Times New Roman" w:hAnsi="Times New Roman" w:cs="Times New Roman"/>
      <w:sz w:val="24"/>
      <w:szCs w:val="24"/>
      <w:lang w:eastAsia="ru-RU"/>
    </w:rPr>
  </w:style>
  <w:style w:type="character" w:customStyle="1" w:styleId="HeaderorfooterArialUnicodeMS">
    <w:name w:val="Header or footer + Arial Unicode MS"/>
    <w:aliases w:val="19,5 pt,Bold,Spacing 1 pt,Scaling 50%"/>
    <w:rsid w:val="009138F2"/>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9138F2"/>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9138F2"/>
    <w:rPr>
      <w:rFonts w:cs="Times New Roman"/>
      <w:sz w:val="26"/>
      <w:szCs w:val="26"/>
      <w:shd w:val="clear" w:color="auto" w:fill="FFFFFF"/>
    </w:rPr>
  </w:style>
  <w:style w:type="paragraph" w:customStyle="1" w:styleId="unformattexttopleveltext">
    <w:name w:val="unformattext topleveltext"/>
    <w:basedOn w:val="a"/>
    <w:rsid w:val="009138F2"/>
    <w:pPr>
      <w:spacing w:before="100" w:beforeAutospacing="1" w:after="100" w:afterAutospacing="1"/>
    </w:pPr>
  </w:style>
  <w:style w:type="paragraph" w:customStyle="1" w:styleId="formattexttopleveltext">
    <w:name w:val="formattext topleveltext"/>
    <w:basedOn w:val="a"/>
    <w:rsid w:val="009138F2"/>
    <w:pPr>
      <w:spacing w:before="100" w:beforeAutospacing="1" w:after="100" w:afterAutospacing="1"/>
    </w:pPr>
  </w:style>
  <w:style w:type="paragraph" w:styleId="3">
    <w:name w:val="Body Text 3"/>
    <w:basedOn w:val="a"/>
    <w:link w:val="30"/>
    <w:uiPriority w:val="99"/>
    <w:rsid w:val="009138F2"/>
    <w:pPr>
      <w:spacing w:after="120"/>
    </w:pPr>
    <w:rPr>
      <w:sz w:val="16"/>
      <w:szCs w:val="16"/>
    </w:rPr>
  </w:style>
  <w:style w:type="character" w:customStyle="1" w:styleId="30">
    <w:name w:val="Основной текст 3 Знак"/>
    <w:basedOn w:val="a0"/>
    <w:link w:val="3"/>
    <w:uiPriority w:val="99"/>
    <w:rsid w:val="009138F2"/>
    <w:rPr>
      <w:rFonts w:ascii="Times New Roman" w:eastAsia="Times New Roman" w:hAnsi="Times New Roman" w:cs="Times New Roman"/>
      <w:sz w:val="16"/>
      <w:szCs w:val="16"/>
      <w:lang w:eastAsia="ru-RU"/>
    </w:rPr>
  </w:style>
  <w:style w:type="character" w:styleId="ae">
    <w:name w:val="footnote reference"/>
    <w:basedOn w:val="a0"/>
    <w:uiPriority w:val="99"/>
    <w:semiHidden/>
    <w:rsid w:val="009138F2"/>
    <w:rPr>
      <w:rFonts w:cs="Times New Roman"/>
      <w:vertAlign w:val="superscript"/>
    </w:rPr>
  </w:style>
  <w:style w:type="character" w:styleId="af">
    <w:name w:val="FollowedHyperlink"/>
    <w:basedOn w:val="a0"/>
    <w:uiPriority w:val="99"/>
    <w:rsid w:val="009138F2"/>
    <w:rPr>
      <w:rFonts w:cs="Times New Roman"/>
      <w:color w:val="800080"/>
      <w:u w:val="single"/>
    </w:rPr>
  </w:style>
  <w:style w:type="character" w:customStyle="1" w:styleId="apple-converted-space">
    <w:name w:val="apple-converted-space"/>
    <w:basedOn w:val="a0"/>
    <w:rsid w:val="009138F2"/>
    <w:rPr>
      <w:rFonts w:cs="Times New Roman"/>
    </w:rPr>
  </w:style>
  <w:style w:type="paragraph" w:customStyle="1" w:styleId="ConsPlusNonformat">
    <w:name w:val="ConsPlusNonformat"/>
    <w:uiPriority w:val="99"/>
    <w:rsid w:val="009138F2"/>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header"/>
    <w:basedOn w:val="a"/>
    <w:link w:val="af1"/>
    <w:uiPriority w:val="99"/>
    <w:rsid w:val="009138F2"/>
    <w:pPr>
      <w:tabs>
        <w:tab w:val="center" w:pos="4677"/>
        <w:tab w:val="right" w:pos="9355"/>
      </w:tabs>
    </w:pPr>
  </w:style>
  <w:style w:type="character" w:customStyle="1" w:styleId="af1">
    <w:name w:val="Верхний колонтитул Знак"/>
    <w:basedOn w:val="a0"/>
    <w:link w:val="af0"/>
    <w:uiPriority w:val="99"/>
    <w:rsid w:val="009138F2"/>
    <w:rPr>
      <w:rFonts w:ascii="Times New Roman" w:eastAsia="Times New Roman" w:hAnsi="Times New Roman" w:cs="Times New Roman"/>
      <w:sz w:val="24"/>
      <w:szCs w:val="24"/>
      <w:lang w:eastAsia="ru-RU"/>
    </w:rPr>
  </w:style>
  <w:style w:type="paragraph" w:styleId="af2">
    <w:name w:val="footer"/>
    <w:basedOn w:val="a"/>
    <w:link w:val="af3"/>
    <w:uiPriority w:val="99"/>
    <w:rsid w:val="009138F2"/>
    <w:pPr>
      <w:tabs>
        <w:tab w:val="center" w:pos="4677"/>
        <w:tab w:val="right" w:pos="9355"/>
      </w:tabs>
    </w:pPr>
  </w:style>
  <w:style w:type="character" w:customStyle="1" w:styleId="af3">
    <w:name w:val="Нижний колонтитул Знак"/>
    <w:basedOn w:val="a0"/>
    <w:link w:val="af2"/>
    <w:uiPriority w:val="99"/>
    <w:rsid w:val="009138F2"/>
    <w:rPr>
      <w:rFonts w:ascii="Times New Roman" w:eastAsia="Times New Roman" w:hAnsi="Times New Roman" w:cs="Times New Roman"/>
      <w:sz w:val="24"/>
      <w:szCs w:val="24"/>
      <w:lang w:eastAsia="ru-RU"/>
    </w:rPr>
  </w:style>
  <w:style w:type="table" w:styleId="af4">
    <w:name w:val="Table Grid"/>
    <w:basedOn w:val="a1"/>
    <w:uiPriority w:val="59"/>
    <w:rsid w:val="00913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7;&#1077;&#1090;&#1088;&#1086;&#1074;&#1089;&#1082;&#1086;&#1077;&#1089;&#108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7;&#1077;&#1090;&#1088;&#1086;&#1074;&#1089;&#1082;&#1086;&#1077;&#1089;&#108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krasnooz@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garantF1://7929266.5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87;&#1077;&#1090;&#1088;&#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4BD4-2823-4C88-A32F-824C70E7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29</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Землеустроитель</cp:lastModifiedBy>
  <cp:revision>14</cp:revision>
  <dcterms:created xsi:type="dcterms:W3CDTF">2017-10-24T11:30:00Z</dcterms:created>
  <dcterms:modified xsi:type="dcterms:W3CDTF">2017-10-30T07:10:00Z</dcterms:modified>
</cp:coreProperties>
</file>